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BC" w:rsidRPr="005A3645" w:rsidRDefault="006B39BC" w:rsidP="006B39BC">
      <w:pPr>
        <w:pStyle w:val="a4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a7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АДМИНИСТРАЦИЯ ЗЛАТОРУНОВСКОГО СЕЛЬСОВЕТА</w:t>
      </w:r>
    </w:p>
    <w:p w:rsidR="006B39BC" w:rsidRPr="005A3645" w:rsidRDefault="006B39BC" w:rsidP="006B39BC">
      <w:pPr>
        <w:pStyle w:val="a7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2"/>
        <w:tabs>
          <w:tab w:val="left" w:pos="360"/>
        </w:tabs>
        <w:jc w:val="center"/>
        <w:rPr>
          <w:rFonts w:ascii="Arial" w:hAnsi="Arial" w:cs="Arial"/>
          <w:i w:val="0"/>
          <w:sz w:val="24"/>
          <w:szCs w:val="24"/>
        </w:rPr>
      </w:pPr>
      <w:r w:rsidRPr="005A3645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6B39BC" w:rsidRPr="005A3645" w:rsidRDefault="006B39BC" w:rsidP="006B39BC">
      <w:pPr>
        <w:ind w:left="180" w:right="666"/>
        <w:rPr>
          <w:rFonts w:ascii="Arial" w:hAnsi="Arial" w:cs="Arial"/>
          <w:sz w:val="24"/>
          <w:szCs w:val="24"/>
        </w:rPr>
      </w:pPr>
    </w:p>
    <w:p w:rsidR="006B39BC" w:rsidRPr="005A3645" w:rsidRDefault="006916C3" w:rsidP="006B39BC">
      <w:pPr>
        <w:pStyle w:val="ConsNonformat"/>
        <w:widowControl/>
        <w:tabs>
          <w:tab w:val="center" w:pos="9180"/>
        </w:tabs>
        <w:spacing w:line="276" w:lineRule="auto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20</w:t>
      </w:r>
      <w:r w:rsidR="006B39BC" w:rsidRPr="005A3645">
        <w:rPr>
          <w:rFonts w:ascii="Arial" w:hAnsi="Arial" w:cs="Arial"/>
          <w:sz w:val="24"/>
          <w:szCs w:val="24"/>
        </w:rPr>
        <w:t>.</w:t>
      </w:r>
      <w:r w:rsidRPr="005A3645">
        <w:rPr>
          <w:rFonts w:ascii="Arial" w:hAnsi="Arial" w:cs="Arial"/>
          <w:sz w:val="24"/>
          <w:szCs w:val="24"/>
        </w:rPr>
        <w:t>12</w:t>
      </w:r>
      <w:r w:rsidR="008C1FCB" w:rsidRPr="005A3645">
        <w:rPr>
          <w:rFonts w:ascii="Arial" w:hAnsi="Arial" w:cs="Arial"/>
          <w:sz w:val="24"/>
          <w:szCs w:val="24"/>
        </w:rPr>
        <w:t>.2023</w:t>
      </w:r>
      <w:r w:rsidR="006B39BC" w:rsidRPr="005A3645">
        <w:rPr>
          <w:rFonts w:ascii="Arial" w:hAnsi="Arial" w:cs="Arial"/>
          <w:sz w:val="24"/>
          <w:szCs w:val="24"/>
        </w:rPr>
        <w:t xml:space="preserve">                                 п. </w:t>
      </w:r>
      <w:proofErr w:type="spellStart"/>
      <w:r w:rsidR="006B39BC" w:rsidRPr="005A3645">
        <w:rPr>
          <w:rFonts w:ascii="Arial" w:hAnsi="Arial" w:cs="Arial"/>
          <w:sz w:val="24"/>
          <w:szCs w:val="24"/>
        </w:rPr>
        <w:t>Златоруновск</w:t>
      </w:r>
      <w:proofErr w:type="spellEnd"/>
      <w:r w:rsidR="006B39BC" w:rsidRPr="005A3645">
        <w:rPr>
          <w:rFonts w:ascii="Arial" w:hAnsi="Arial" w:cs="Arial"/>
          <w:sz w:val="24"/>
          <w:szCs w:val="24"/>
        </w:rPr>
        <w:t xml:space="preserve">            </w:t>
      </w:r>
      <w:r w:rsidR="00130AE3" w:rsidRPr="005A3645">
        <w:rPr>
          <w:rFonts w:ascii="Arial" w:hAnsi="Arial" w:cs="Arial"/>
          <w:sz w:val="24"/>
          <w:szCs w:val="24"/>
        </w:rPr>
        <w:t xml:space="preserve">                              №103</w:t>
      </w:r>
      <w:bookmarkStart w:id="0" w:name="_GoBack"/>
      <w:bookmarkEnd w:id="0"/>
    </w:p>
    <w:p w:rsidR="006B39BC" w:rsidRPr="005A3645" w:rsidRDefault="006B39BC" w:rsidP="006B39BC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6916C3" w:rsidRPr="005A3645" w:rsidRDefault="006916C3" w:rsidP="006916C3">
      <w:pPr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Об исключении кодов</w:t>
      </w:r>
    </w:p>
    <w:p w:rsidR="006916C3" w:rsidRPr="005A3645" w:rsidRDefault="006916C3" w:rsidP="006916C3">
      <w:pPr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 xml:space="preserve">бюджетной классификации   </w:t>
      </w: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На основании Приказа Министерства финансов Российской Федерации от </w:t>
      </w:r>
      <w:r w:rsidR="00D65DB3" w:rsidRPr="005A3645">
        <w:rPr>
          <w:rFonts w:ascii="Arial" w:hAnsi="Arial" w:cs="Arial"/>
          <w:sz w:val="24"/>
          <w:szCs w:val="24"/>
        </w:rPr>
        <w:t>17.05.2022 № 75н</w:t>
      </w:r>
      <w:r w:rsidRPr="005A3645">
        <w:rPr>
          <w:rFonts w:ascii="Arial" w:hAnsi="Arial" w:cs="Arial"/>
          <w:sz w:val="24"/>
          <w:szCs w:val="24"/>
        </w:rPr>
        <w:t xml:space="preserve">:            </w:t>
      </w: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1. Исключить коды бюджетной классификации из перечня кодов доходов, администрируемых Администрацией Златоруновского сельсовета в 202</w:t>
      </w:r>
      <w:r w:rsidR="00267BDD" w:rsidRPr="005A3645">
        <w:rPr>
          <w:rFonts w:ascii="Arial" w:hAnsi="Arial" w:cs="Arial"/>
          <w:sz w:val="24"/>
          <w:szCs w:val="24"/>
        </w:rPr>
        <w:t>3</w:t>
      </w:r>
      <w:r w:rsidRPr="005A3645">
        <w:rPr>
          <w:rFonts w:ascii="Arial" w:hAnsi="Arial" w:cs="Arial"/>
          <w:sz w:val="24"/>
          <w:szCs w:val="24"/>
        </w:rPr>
        <w:t xml:space="preserve"> году и плановых 202</w:t>
      </w:r>
      <w:r w:rsidR="00267BDD" w:rsidRPr="005A3645">
        <w:rPr>
          <w:rFonts w:ascii="Arial" w:hAnsi="Arial" w:cs="Arial"/>
          <w:sz w:val="24"/>
          <w:szCs w:val="24"/>
        </w:rPr>
        <w:t>4</w:t>
      </w:r>
      <w:r w:rsidRPr="005A3645">
        <w:rPr>
          <w:rFonts w:ascii="Arial" w:hAnsi="Arial" w:cs="Arial"/>
          <w:sz w:val="24"/>
          <w:szCs w:val="24"/>
        </w:rPr>
        <w:t>-202</w:t>
      </w:r>
      <w:r w:rsidR="00267BDD" w:rsidRPr="005A3645">
        <w:rPr>
          <w:rFonts w:ascii="Arial" w:hAnsi="Arial" w:cs="Arial"/>
          <w:sz w:val="24"/>
          <w:szCs w:val="24"/>
        </w:rPr>
        <w:t>5</w:t>
      </w:r>
      <w:r w:rsidR="00257CC3" w:rsidRPr="005A3645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="00257CC3" w:rsidRPr="005A364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5A3645">
        <w:rPr>
          <w:rFonts w:ascii="Arial" w:hAnsi="Arial" w:cs="Arial"/>
          <w:sz w:val="24"/>
          <w:szCs w:val="24"/>
        </w:rPr>
        <w:t>, до принятия  постановления «Об утверждении перечня главных администраторов доходов бюджета на 202</w:t>
      </w:r>
      <w:r w:rsidR="00267BDD" w:rsidRPr="005A3645">
        <w:rPr>
          <w:rFonts w:ascii="Arial" w:hAnsi="Arial" w:cs="Arial"/>
          <w:sz w:val="24"/>
          <w:szCs w:val="24"/>
        </w:rPr>
        <w:t>4</w:t>
      </w:r>
      <w:r w:rsidRPr="005A3645">
        <w:rPr>
          <w:rFonts w:ascii="Arial" w:hAnsi="Arial" w:cs="Arial"/>
          <w:sz w:val="24"/>
          <w:szCs w:val="24"/>
        </w:rPr>
        <w:t xml:space="preserve"> год».</w:t>
      </w: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2.Контроль за полнотой и своевременностью поступления сре</w:t>
      </w:r>
      <w:proofErr w:type="gramStart"/>
      <w:r w:rsidRPr="005A3645">
        <w:rPr>
          <w:rFonts w:ascii="Arial" w:hAnsi="Arial" w:cs="Arial"/>
          <w:sz w:val="24"/>
          <w:szCs w:val="24"/>
        </w:rPr>
        <w:t>дств в б</w:t>
      </w:r>
      <w:proofErr w:type="gramEnd"/>
      <w:r w:rsidRPr="005A3645">
        <w:rPr>
          <w:rFonts w:ascii="Arial" w:hAnsi="Arial" w:cs="Arial"/>
          <w:sz w:val="24"/>
          <w:szCs w:val="24"/>
        </w:rPr>
        <w:t>юджет  и за правильностью  учета поступивших средств воз</w:t>
      </w:r>
      <w:r w:rsidR="00080C45" w:rsidRPr="005A3645">
        <w:rPr>
          <w:rFonts w:ascii="Arial" w:hAnsi="Arial" w:cs="Arial"/>
          <w:sz w:val="24"/>
          <w:szCs w:val="24"/>
        </w:rPr>
        <w:t>ложить на  главного бухгалтера (Толстову</w:t>
      </w:r>
      <w:r w:rsidRPr="005A3645">
        <w:rPr>
          <w:rFonts w:ascii="Arial" w:hAnsi="Arial" w:cs="Arial"/>
          <w:sz w:val="24"/>
          <w:szCs w:val="24"/>
        </w:rPr>
        <w:t xml:space="preserve"> К.В.).</w:t>
      </w:r>
    </w:p>
    <w:p w:rsidR="006916C3" w:rsidRPr="005A3645" w:rsidRDefault="006916C3" w:rsidP="006916C3">
      <w:pPr>
        <w:ind w:firstLine="1080"/>
        <w:jc w:val="both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3.Постановление   вступает в силу со дня подписания.</w:t>
      </w:r>
    </w:p>
    <w:p w:rsidR="006B39BC" w:rsidRPr="005A3645" w:rsidRDefault="006B39BC" w:rsidP="006B39BC">
      <w:pPr>
        <w:pStyle w:val="ConsNonformat"/>
        <w:widowControl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ConsNonformat"/>
        <w:widowControl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Глава сельсовета                                                                     Е.А. Хасамудинова</w:t>
      </w:r>
    </w:p>
    <w:p w:rsidR="006B39BC" w:rsidRPr="005A3645" w:rsidRDefault="006B39BC" w:rsidP="006B39BC">
      <w:pPr>
        <w:pStyle w:val="a4"/>
        <w:ind w:left="180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pStyle w:val="ConsNonformat"/>
        <w:widowControl/>
        <w:spacing w:line="276" w:lineRule="auto"/>
        <w:ind w:left="180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2D3E30" w:rsidRPr="005A3645" w:rsidRDefault="002D3E30" w:rsidP="006B39BC">
      <w:pPr>
        <w:rPr>
          <w:rFonts w:ascii="Arial" w:hAnsi="Arial" w:cs="Arial"/>
          <w:sz w:val="24"/>
          <w:szCs w:val="24"/>
        </w:rPr>
      </w:pPr>
    </w:p>
    <w:p w:rsidR="002D3E30" w:rsidRPr="005A3645" w:rsidRDefault="002D3E30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jc w:val="right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Приложение</w:t>
      </w:r>
    </w:p>
    <w:p w:rsidR="006B39BC" w:rsidRPr="005A3645" w:rsidRDefault="006B39BC" w:rsidP="006B39BC">
      <w:pPr>
        <w:jc w:val="right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B39BC" w:rsidRPr="005A3645" w:rsidRDefault="006B39BC" w:rsidP="006B39BC">
      <w:pPr>
        <w:jc w:val="right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 xml:space="preserve"> Златоруновского сельсовета</w:t>
      </w:r>
    </w:p>
    <w:p w:rsidR="006B39BC" w:rsidRPr="005A3645" w:rsidRDefault="006B39BC" w:rsidP="006B39BC">
      <w:pPr>
        <w:jc w:val="right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 xml:space="preserve"> от </w:t>
      </w:r>
      <w:r w:rsidR="002D3E30" w:rsidRPr="005A3645">
        <w:rPr>
          <w:rFonts w:ascii="Arial" w:hAnsi="Arial" w:cs="Arial"/>
          <w:sz w:val="24"/>
          <w:szCs w:val="24"/>
        </w:rPr>
        <w:t>20</w:t>
      </w:r>
      <w:r w:rsidRPr="005A3645">
        <w:rPr>
          <w:rFonts w:ascii="Arial" w:hAnsi="Arial" w:cs="Arial"/>
          <w:sz w:val="24"/>
          <w:szCs w:val="24"/>
        </w:rPr>
        <w:t>.</w:t>
      </w:r>
      <w:r w:rsidR="002D3E30" w:rsidRPr="005A3645">
        <w:rPr>
          <w:rFonts w:ascii="Arial" w:hAnsi="Arial" w:cs="Arial"/>
          <w:sz w:val="24"/>
          <w:szCs w:val="24"/>
        </w:rPr>
        <w:t>12</w:t>
      </w:r>
      <w:r w:rsidR="003430D0" w:rsidRPr="005A3645">
        <w:rPr>
          <w:rFonts w:ascii="Arial" w:hAnsi="Arial" w:cs="Arial"/>
          <w:sz w:val="24"/>
          <w:szCs w:val="24"/>
        </w:rPr>
        <w:t>.2023</w:t>
      </w:r>
      <w:r w:rsidRPr="005A3645">
        <w:rPr>
          <w:rFonts w:ascii="Arial" w:hAnsi="Arial" w:cs="Arial"/>
          <w:sz w:val="24"/>
          <w:szCs w:val="24"/>
        </w:rPr>
        <w:t xml:space="preserve"> №</w:t>
      </w:r>
    </w:p>
    <w:p w:rsidR="006B39BC" w:rsidRPr="005A3645" w:rsidRDefault="006B39BC" w:rsidP="006B39BC">
      <w:pPr>
        <w:jc w:val="center"/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jc w:val="center"/>
        <w:rPr>
          <w:rFonts w:ascii="Arial" w:hAnsi="Arial" w:cs="Arial"/>
          <w:sz w:val="24"/>
          <w:szCs w:val="24"/>
        </w:rPr>
      </w:pPr>
      <w:r w:rsidRPr="005A3645">
        <w:rPr>
          <w:rFonts w:ascii="Arial" w:hAnsi="Arial" w:cs="Arial"/>
          <w:sz w:val="24"/>
          <w:szCs w:val="24"/>
        </w:rPr>
        <w:t>Перечень кодов бюджетной классификации</w:t>
      </w:r>
    </w:p>
    <w:p w:rsidR="006B39BC" w:rsidRPr="005A3645" w:rsidRDefault="006B39BC" w:rsidP="006B39B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1276"/>
        <w:gridCol w:w="2551"/>
        <w:gridCol w:w="4820"/>
      </w:tblGrid>
      <w:tr w:rsidR="006B39BC" w:rsidRPr="005A3645" w:rsidTr="00FA641E">
        <w:trPr>
          <w:trHeight w:val="1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9BC" w:rsidRPr="005A3645" w:rsidRDefault="006B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BC" w:rsidRPr="005A3645" w:rsidRDefault="006B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gramStart"/>
            <w:r w:rsidRPr="005A3645"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BC" w:rsidRPr="005A3645" w:rsidRDefault="006B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BC" w:rsidRPr="005A3645" w:rsidRDefault="006B3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6B39BC" w:rsidRPr="005A3645" w:rsidTr="00FA641E">
        <w:trPr>
          <w:trHeight w:val="2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(сумма платежа (перерасчеты, недоимка и задолженность по соответствующему </w:t>
            </w:r>
            <w:proofErr w:type="gramStart"/>
            <w:r w:rsidRPr="005A3645">
              <w:rPr>
                <w:rFonts w:ascii="Arial" w:hAnsi="Arial" w:cs="Arial"/>
                <w:sz w:val="24"/>
                <w:szCs w:val="24"/>
              </w:rPr>
              <w:t>платежу</w:t>
            </w:r>
            <w:proofErr w:type="gramEnd"/>
            <w:r w:rsidRPr="005A3645">
              <w:rPr>
                <w:rFonts w:ascii="Arial" w:hAnsi="Arial" w:cs="Arial"/>
                <w:sz w:val="24"/>
                <w:szCs w:val="24"/>
              </w:rPr>
              <w:t xml:space="preserve"> в том числе по отмененному)</w:t>
            </w:r>
          </w:p>
        </w:tc>
      </w:tr>
      <w:tr w:rsidR="006B39BC" w:rsidRPr="005A3645" w:rsidTr="00FA641E">
        <w:trPr>
          <w:trHeight w:val="1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6B39BC" w:rsidRPr="005A3645" w:rsidTr="00FA641E">
        <w:trPr>
          <w:trHeight w:val="1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364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B39BC" w:rsidRPr="005A3645" w:rsidTr="00FA641E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B39BC" w:rsidRPr="005A3645" w:rsidTr="00DB36CF">
        <w:trPr>
          <w:trHeight w:val="1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5A3645">
              <w:rPr>
                <w:rFonts w:ascii="Arial" w:hAnsi="Arial" w:cs="Arial"/>
                <w:sz w:val="24"/>
                <w:szCs w:val="24"/>
              </w:rPr>
              <w:t>предприятий</w:t>
            </w:r>
            <w:proofErr w:type="gramEnd"/>
            <w:r w:rsidRPr="005A3645">
              <w:rPr>
                <w:rFonts w:ascii="Arial" w:hAnsi="Arial" w:cs="Arial"/>
                <w:sz w:val="24"/>
                <w:szCs w:val="24"/>
              </w:rPr>
              <w:t xml:space="preserve"> в том числе казенных)</w:t>
            </w:r>
          </w:p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9BC" w:rsidRPr="005A3645" w:rsidTr="00FA641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39BC" w:rsidRPr="005A3645" w:rsidTr="001A6BF3">
        <w:trPr>
          <w:trHeight w:val="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Доходы, поступающие в порядке возмещения расходов, понесённых в связи с эксплуатацией имущества </w:t>
            </w: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6B39BC" w:rsidRPr="005A3645" w:rsidTr="00DB36CF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B39BC" w:rsidRPr="005A3645" w:rsidTr="00FA641E">
        <w:trPr>
          <w:trHeight w:val="1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9BC" w:rsidRPr="005A3645" w:rsidTr="00FA641E">
        <w:trPr>
          <w:trHeight w:val="1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39BC" w:rsidRPr="005A3645" w:rsidTr="00FA641E">
        <w:trPr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с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39BC" w:rsidRPr="005A3645" w:rsidTr="00FA641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с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39BC" w:rsidRPr="005A3645" w:rsidTr="00FA641E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64AFB" w:rsidRPr="005A3645" w:rsidTr="00FA641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4AFB" w:rsidRPr="005A3645" w:rsidRDefault="00464AF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AFB" w:rsidRPr="005A3645" w:rsidRDefault="00464AF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AFB" w:rsidRPr="005A3645" w:rsidRDefault="00464AF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1 16 02020 02 0000 140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AFB" w:rsidRPr="005A3645" w:rsidRDefault="005113F5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нарушение муниципальных правовых актов.</w:t>
            </w:r>
          </w:p>
        </w:tc>
      </w:tr>
      <w:tr w:rsidR="006B39BC" w:rsidRPr="005A3645" w:rsidTr="00FA641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5113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015DB" w:rsidRPr="005A364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B39BC" w:rsidRPr="005A3645" w:rsidTr="001A6BF3">
        <w:trPr>
          <w:trHeight w:val="1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</w:t>
            </w: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Штрафы, неустойки, </w:t>
            </w:r>
            <w:proofErr w:type="gramStart"/>
            <w:r w:rsidRPr="005A3645">
              <w:rPr>
                <w:rFonts w:ascii="Arial" w:hAnsi="Arial" w:cs="Arial"/>
                <w:sz w:val="24"/>
                <w:szCs w:val="24"/>
              </w:rPr>
              <w:t>пени</w:t>
            </w:r>
            <w:proofErr w:type="gramEnd"/>
            <w:r w:rsidRPr="005A3645">
              <w:rPr>
                <w:rFonts w:ascii="Arial" w:hAnsi="Arial" w:cs="Arial"/>
                <w:sz w:val="24"/>
                <w:szCs w:val="24"/>
              </w:rPr>
              <w:t xml:space="preserve">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</w:p>
        </w:tc>
      </w:tr>
      <w:tr w:rsidR="006B39BC" w:rsidRPr="005A3645" w:rsidTr="001A6BF3">
        <w:trPr>
          <w:trHeight w:val="10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</w:t>
            </w: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B39BC" w:rsidRPr="005A3645" w:rsidTr="00FA641E">
        <w:trPr>
          <w:trHeight w:val="19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</w:t>
            </w: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1 16 10081 10 0000 140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B39BC" w:rsidRPr="005A3645" w:rsidTr="00FA641E">
        <w:trPr>
          <w:trHeight w:val="1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</w:t>
            </w: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B39BC" w:rsidRPr="005A3645" w:rsidTr="00FA641E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25EF0" w:rsidRPr="005A3645" w:rsidTr="00FA641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EF0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6B39BC" w:rsidRPr="005A3645" w:rsidTr="00FA641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1 17 15030 10 0001 150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 w:rsidP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</w:t>
            </w:r>
            <w:r w:rsidR="00E25EF0" w:rsidRPr="005A3645">
              <w:rPr>
                <w:rFonts w:ascii="Arial" w:hAnsi="Arial" w:cs="Arial"/>
                <w:sz w:val="24"/>
                <w:szCs w:val="24"/>
              </w:rPr>
              <w:t xml:space="preserve"> сельских поселений (поступление</w:t>
            </w:r>
            <w:r w:rsidRPr="005A3645">
              <w:rPr>
                <w:rFonts w:ascii="Arial" w:hAnsi="Arial" w:cs="Arial"/>
                <w:sz w:val="24"/>
                <w:szCs w:val="24"/>
              </w:rPr>
              <w:t xml:space="preserve"> от юридических лиц)</w:t>
            </w:r>
          </w:p>
        </w:tc>
      </w:tr>
      <w:tr w:rsidR="006B39BC" w:rsidRPr="005A3645" w:rsidTr="00FA641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1 17 15030 10 0002 150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</w:t>
            </w:r>
            <w:r w:rsidR="00E25EF0" w:rsidRPr="005A3645">
              <w:rPr>
                <w:rFonts w:ascii="Arial" w:hAnsi="Arial" w:cs="Arial"/>
                <w:sz w:val="24"/>
                <w:szCs w:val="24"/>
              </w:rPr>
              <w:t xml:space="preserve"> сельских поселений (поступление</w:t>
            </w:r>
            <w:r w:rsidRPr="005A3645">
              <w:rPr>
                <w:rFonts w:ascii="Arial" w:hAnsi="Arial" w:cs="Arial"/>
                <w:sz w:val="24"/>
                <w:szCs w:val="24"/>
              </w:rPr>
              <w:t xml:space="preserve"> от физических лиц)</w:t>
            </w:r>
          </w:p>
        </w:tc>
      </w:tr>
      <w:tr w:rsidR="006B39BC" w:rsidRPr="005A3645" w:rsidTr="00FA641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 из бюджета субъекта Российской Федерации</w:t>
            </w:r>
          </w:p>
        </w:tc>
      </w:tr>
      <w:tr w:rsidR="006B39BC" w:rsidRPr="005A3645" w:rsidTr="00FA641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39BC" w:rsidRPr="005A3645" w:rsidTr="00FA641E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BC" w:rsidRPr="005A3645" w:rsidRDefault="006B39BC" w:rsidP="003D08DB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</w:t>
            </w:r>
            <w:r w:rsidR="003D08DB" w:rsidRPr="005A3645">
              <w:rPr>
                <w:rFonts w:ascii="Arial" w:hAnsi="Arial" w:cs="Arial"/>
                <w:sz w:val="24"/>
                <w:szCs w:val="24"/>
              </w:rPr>
              <w:t>(</w:t>
            </w:r>
            <w:r w:rsidRPr="005A3645">
              <w:rPr>
                <w:rFonts w:ascii="Arial" w:hAnsi="Arial" w:cs="Arial"/>
                <w:sz w:val="24"/>
                <w:szCs w:val="24"/>
              </w:rPr>
              <w:t xml:space="preserve">на выполнение </w:t>
            </w:r>
            <w:r w:rsidR="003D08DB" w:rsidRPr="005A3645">
              <w:rPr>
                <w:rFonts w:ascii="Arial" w:hAnsi="Arial" w:cs="Arial"/>
                <w:sz w:val="24"/>
                <w:szCs w:val="24"/>
              </w:rPr>
              <w:t xml:space="preserve">государственных </w:t>
            </w:r>
            <w:r w:rsidRPr="005A3645">
              <w:rPr>
                <w:rFonts w:ascii="Arial" w:hAnsi="Arial" w:cs="Arial"/>
                <w:sz w:val="24"/>
                <w:szCs w:val="24"/>
              </w:rPr>
              <w:t>полномочий по созданию и обеспечению деятельности административных комиссий</w:t>
            </w:r>
            <w:r w:rsidR="003D08DB" w:rsidRPr="005A3645">
              <w:rPr>
                <w:rFonts w:ascii="Arial" w:hAnsi="Arial" w:cs="Arial"/>
                <w:sz w:val="24"/>
                <w:szCs w:val="24"/>
              </w:rPr>
              <w:t xml:space="preserve"> (в соответствии с Законом края от 23 апреля 2009 года № 8-3170)</w:t>
            </w:r>
            <w:r w:rsidRPr="005A36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5EF0" w:rsidRPr="005A3645" w:rsidTr="00FA641E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EF0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 (Благоустройство)</w:t>
            </w:r>
          </w:p>
        </w:tc>
      </w:tr>
      <w:tr w:rsidR="006B39BC" w:rsidRPr="005A3645" w:rsidTr="00FA641E">
        <w:trPr>
          <w:trHeight w:val="8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BC" w:rsidRPr="005A3645" w:rsidRDefault="006B39BC" w:rsidP="003D08DB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3D08DB" w:rsidRPr="005A3645">
              <w:rPr>
                <w:rFonts w:ascii="Arial" w:hAnsi="Arial" w:cs="Arial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6B39BC" w:rsidRPr="005A3645" w:rsidTr="001A6BF3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8728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2 02 49999 10 2724 150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6B39BC" w:rsidRPr="005A3645" w:rsidTr="00DB36CF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2 02 49999 10 7412 150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25EF0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EF0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2 02 49999 10 7508 150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25EF0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EF0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2 02 29999 10 7509 150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EF0" w:rsidRPr="005A3645" w:rsidRDefault="00E25EF0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6B39BC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2 02 49999 10 7641 150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6B39BC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color w:val="000000"/>
                <w:sz w:val="24"/>
                <w:szCs w:val="24"/>
              </w:rPr>
              <w:t>202 49999 10 7666 150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передаваемые бюджетам сельских поселений (на благоустройство кладбищ)</w:t>
            </w:r>
          </w:p>
        </w:tc>
      </w:tr>
      <w:tr w:rsidR="006B39BC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39BC" w:rsidRPr="005A3645" w:rsidRDefault="00F01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2 02 49999 10 7745 150 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9BC" w:rsidRPr="005A3645" w:rsidRDefault="006B39BC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857CBD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2 02 49999 10 8006 150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857CBD" w:rsidRPr="005A3645" w:rsidTr="00FA641E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2 02 49999 10 8105 150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работ в поселениях</w:t>
            </w:r>
            <w:r w:rsidR="00A03FB1" w:rsidRPr="005A3645">
              <w:rPr>
                <w:rFonts w:ascii="Arial" w:hAnsi="Arial" w:cs="Arial"/>
                <w:sz w:val="24"/>
                <w:szCs w:val="24"/>
              </w:rPr>
              <w:t xml:space="preserve"> и временного трудоустройства несовершеннолетних граждан от 14 до 18 лет в свободное от учебы время</w:t>
            </w:r>
            <w:r w:rsidRPr="005A36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57CBD" w:rsidRPr="005A3645" w:rsidTr="00FA641E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3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2 02 49999 10 8115 150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</w:tr>
      <w:tr w:rsidR="00E25EF0" w:rsidRPr="005A3645" w:rsidTr="00FA641E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5EF0" w:rsidRPr="005A3645" w:rsidRDefault="008728E9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EF0" w:rsidRPr="005A3645" w:rsidRDefault="00E25EF0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2 02 49999 10 8128 150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EF0" w:rsidRPr="005A3645" w:rsidRDefault="00E25EF0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постановку на кадастровый учет объектов капитального строительства </w:t>
            </w:r>
          </w:p>
        </w:tc>
      </w:tr>
      <w:tr w:rsidR="00857CBD" w:rsidRPr="005A3645" w:rsidTr="00FA641E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2 02 49999 10 8302 150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857CBD" w:rsidRPr="005A3645" w:rsidTr="00FA641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2 02 49999 10 8324 150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(для постановки на кадастровый учет земельных участков)</w:t>
            </w:r>
          </w:p>
        </w:tc>
      </w:tr>
      <w:tr w:rsidR="00857CBD" w:rsidRPr="005A3645" w:rsidTr="00FA641E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color w:val="000000"/>
                <w:sz w:val="24"/>
                <w:szCs w:val="24"/>
              </w:rPr>
              <w:t>202 49999 10 8911 150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857CBD" w:rsidRPr="005A3645" w:rsidTr="00FA641E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2 03 05099 10 0000 150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57CBD" w:rsidRPr="005A3645" w:rsidTr="00FA641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2 04 05099 10 0000 150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57CBD" w:rsidRPr="005A3645" w:rsidTr="00FA641E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F015DB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4</w:t>
            </w:r>
            <w:r w:rsidR="008728E9" w:rsidRPr="005A364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57CBD" w:rsidRPr="005A3645" w:rsidTr="00DB36CF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57CBD" w:rsidRPr="005A3645" w:rsidRDefault="008728E9" w:rsidP="00857C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645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831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CBD" w:rsidRPr="005A3645" w:rsidRDefault="00857CBD" w:rsidP="00857CBD">
            <w:pPr>
              <w:rPr>
                <w:rFonts w:ascii="Arial" w:hAnsi="Arial" w:cs="Arial"/>
                <w:sz w:val="24"/>
                <w:szCs w:val="24"/>
              </w:rPr>
            </w:pPr>
            <w:r w:rsidRPr="005A3645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6B39BC" w:rsidRPr="005A3645" w:rsidRDefault="006B39BC" w:rsidP="006B39BC">
      <w:pPr>
        <w:rPr>
          <w:rFonts w:ascii="Arial" w:hAnsi="Arial" w:cs="Arial"/>
          <w:sz w:val="24"/>
          <w:szCs w:val="24"/>
        </w:rPr>
      </w:pPr>
    </w:p>
    <w:p w:rsidR="00765497" w:rsidRPr="005A3645" w:rsidRDefault="00765497">
      <w:pPr>
        <w:rPr>
          <w:rFonts w:ascii="Arial" w:hAnsi="Arial" w:cs="Arial"/>
          <w:sz w:val="24"/>
          <w:szCs w:val="24"/>
        </w:rPr>
      </w:pPr>
    </w:p>
    <w:sectPr w:rsidR="00765497" w:rsidRPr="005A3645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71AA2"/>
    <w:multiLevelType w:val="hybridMultilevel"/>
    <w:tmpl w:val="DB0038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9BC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45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9B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687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AE3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9B8"/>
    <w:rsid w:val="001A6A5E"/>
    <w:rsid w:val="001A6BF3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06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3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BDD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30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0D0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CA2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376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8DB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36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AFB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3F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C0E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16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645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7DE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6C3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9BC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C17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0C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16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57CBD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D85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8E9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46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1FC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DDC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565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3FB1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51B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2B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A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9D0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B3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6CF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D9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EF0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5D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3B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41E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BC"/>
    <w:rPr>
      <w:sz w:val="28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Subtitle"/>
    <w:basedOn w:val="a"/>
    <w:link w:val="a8"/>
    <w:qFormat/>
    <w:rsid w:val="006B39BC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rsid w:val="006B39BC"/>
    <w:rPr>
      <w:b/>
      <w:sz w:val="32"/>
    </w:rPr>
  </w:style>
  <w:style w:type="paragraph" w:customStyle="1" w:styleId="ConsNonformat">
    <w:name w:val="ConsNonformat"/>
    <w:rsid w:val="006B39B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6B3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41</cp:revision>
  <cp:lastPrinted>2023-06-14T03:02:00Z</cp:lastPrinted>
  <dcterms:created xsi:type="dcterms:W3CDTF">2022-08-12T02:59:00Z</dcterms:created>
  <dcterms:modified xsi:type="dcterms:W3CDTF">2023-12-28T06:39:00Z</dcterms:modified>
</cp:coreProperties>
</file>