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38" w:rsidRDefault="00DD2038" w:rsidP="00DD2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476250"/>
            <wp:effectExtent l="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038" w:rsidRDefault="00DD2038" w:rsidP="00DD2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038" w:rsidRDefault="00DD2038" w:rsidP="00DD2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ЗЛАТОРУНОВСКОГО СЕЛЬСОВЕТА</w:t>
      </w:r>
    </w:p>
    <w:p w:rsidR="00DD2038" w:rsidRDefault="00DD2038" w:rsidP="00DD2038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УЖУРСКОГО   РАЙОНА  КРАСНОЯРСКОГО КРАЯ</w:t>
      </w:r>
    </w:p>
    <w:p w:rsidR="00DD2038" w:rsidRDefault="00DD2038" w:rsidP="00DD2038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038" w:rsidRDefault="00DD2038" w:rsidP="00DD2038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DD2038" w:rsidRDefault="00DD2038" w:rsidP="00DD2038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038" w:rsidRDefault="008A162A" w:rsidP="00DD2038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DD20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A2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D2038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20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п. </w:t>
      </w:r>
      <w:proofErr w:type="spellStart"/>
      <w:r w:rsidR="00DD2038">
        <w:rPr>
          <w:rFonts w:ascii="Times New Roman" w:eastAsia="Times New Roman" w:hAnsi="Times New Roman" w:cs="Times New Roman"/>
          <w:sz w:val="28"/>
          <w:szCs w:val="28"/>
        </w:rPr>
        <w:t>Златоруновск</w:t>
      </w:r>
      <w:proofErr w:type="spellEnd"/>
      <w:r w:rsidR="00DD20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D20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0A2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4279F6" w:rsidRDefault="008F479D" w:rsidP="007A64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4279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ценностям, </w:t>
      </w:r>
      <w:r w:rsidRPr="007A6492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установленных муниципальными правовыми актами при организации и осуществлении </w:t>
      </w:r>
      <w:r w:rsidR="004279F6" w:rsidRPr="004279F6">
        <w:rPr>
          <w:rFonts w:ascii="PT Astra Serif" w:hAnsi="PT Astra Serif"/>
          <w:b/>
          <w:sz w:val="28"/>
          <w:szCs w:val="28"/>
        </w:rPr>
        <w:t xml:space="preserve">муниципального </w:t>
      </w:r>
      <w:proofErr w:type="gramStart"/>
      <w:r w:rsidR="004279F6" w:rsidRPr="004279F6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="004279F6" w:rsidRPr="004279F6">
        <w:rPr>
          <w:rFonts w:ascii="PT Astra Serif" w:hAnsi="PT Astra Serif"/>
          <w:b/>
          <w:sz w:val="28"/>
          <w:szCs w:val="28"/>
        </w:rPr>
        <w:t xml:space="preserve"> сохранностью автомобильных дорог местного значения</w:t>
      </w:r>
      <w:r w:rsidR="004279F6" w:rsidRPr="00427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2038">
        <w:rPr>
          <w:rFonts w:ascii="Times New Roman" w:hAnsi="Times New Roman" w:cs="Times New Roman"/>
          <w:b/>
          <w:sz w:val="28"/>
          <w:szCs w:val="28"/>
        </w:rPr>
        <w:t>Златоруновского</w:t>
      </w:r>
      <w:proofErr w:type="spellEnd"/>
      <w:r w:rsidR="00DD2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9F6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4279F6">
        <w:rPr>
          <w:rFonts w:ascii="Times New Roman" w:hAnsi="Times New Roman" w:cs="Times New Roman"/>
          <w:b/>
          <w:sz w:val="28"/>
          <w:szCs w:val="28"/>
        </w:rPr>
        <w:t xml:space="preserve">  на 202</w:t>
      </w:r>
      <w:r w:rsidR="008A162A">
        <w:rPr>
          <w:rFonts w:ascii="Times New Roman" w:hAnsi="Times New Roman" w:cs="Times New Roman"/>
          <w:b/>
          <w:sz w:val="28"/>
          <w:szCs w:val="28"/>
        </w:rPr>
        <w:t>3</w:t>
      </w:r>
      <w:r w:rsidRPr="004279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7A6492" w:rsidRPr="002B734B" w:rsidRDefault="008F479D" w:rsidP="007A64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DD203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Уставом </w:t>
      </w:r>
      <w:proofErr w:type="spellStart"/>
      <w:r w:rsidR="00DD2038">
        <w:rPr>
          <w:rFonts w:ascii="Times New Roman" w:hAnsi="Times New Roman" w:cs="Times New Roman"/>
          <w:bCs/>
          <w:sz w:val="28"/>
          <w:szCs w:val="28"/>
          <w:lang w:eastAsia="zh-CN"/>
        </w:rPr>
        <w:t>Златоруновского</w:t>
      </w:r>
      <w:proofErr w:type="spellEnd"/>
      <w:r w:rsidR="00DD203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2B73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41FB5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4279F6"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4279F6" w:rsidRPr="004279F6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279F6" w:rsidRPr="004279F6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AAF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4279F6"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79F6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7A6492" w:rsidRPr="007A6492">
        <w:rPr>
          <w:rFonts w:ascii="Times New Roman" w:hAnsi="Times New Roman" w:cs="Times New Roman"/>
          <w:sz w:val="28"/>
          <w:szCs w:val="28"/>
        </w:rPr>
        <w:t>на 202</w:t>
      </w:r>
      <w:r w:rsidR="008A162A">
        <w:rPr>
          <w:rFonts w:ascii="Times New Roman" w:hAnsi="Times New Roman" w:cs="Times New Roman"/>
          <w:sz w:val="28"/>
          <w:szCs w:val="28"/>
        </w:rPr>
        <w:t>3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год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2B73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D2038" w:rsidRDefault="00DD2038" w:rsidP="002B734B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72F44">
        <w:rPr>
          <w:sz w:val="28"/>
          <w:szCs w:val="28"/>
        </w:rPr>
        <w:t>Постановление вступает в силу со дня его официального опубликования в газете «</w:t>
      </w:r>
      <w:proofErr w:type="spellStart"/>
      <w:r w:rsidRPr="00C72F44">
        <w:rPr>
          <w:sz w:val="28"/>
          <w:szCs w:val="28"/>
        </w:rPr>
        <w:t>Златоруновский</w:t>
      </w:r>
      <w:proofErr w:type="spellEnd"/>
      <w:r w:rsidRPr="00C72F4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72F44">
        <w:rPr>
          <w:sz w:val="28"/>
          <w:szCs w:val="28"/>
        </w:rPr>
        <w:t xml:space="preserve">естник» и на официальном сайте администрации </w:t>
      </w:r>
      <w:proofErr w:type="spellStart"/>
      <w:r w:rsidRPr="00C72F44">
        <w:rPr>
          <w:sz w:val="28"/>
          <w:szCs w:val="28"/>
        </w:rPr>
        <w:t>Златоруновского</w:t>
      </w:r>
      <w:proofErr w:type="spellEnd"/>
      <w:r w:rsidRPr="00C72F44">
        <w:rPr>
          <w:sz w:val="28"/>
          <w:szCs w:val="28"/>
        </w:rPr>
        <w:t xml:space="preserve"> сельсовета </w:t>
      </w:r>
      <w:hyperlink r:id="rId6" w:history="1">
        <w:r w:rsidRPr="005D79CB">
          <w:rPr>
            <w:rStyle w:val="a7"/>
            <w:sz w:val="28"/>
            <w:szCs w:val="28"/>
            <w:lang w:val="en-US"/>
          </w:rPr>
          <w:t>http</w:t>
        </w:r>
        <w:r w:rsidRPr="005D79CB">
          <w:rPr>
            <w:rStyle w:val="a7"/>
            <w:sz w:val="28"/>
            <w:szCs w:val="28"/>
          </w:rPr>
          <w:t>://</w:t>
        </w:r>
        <w:proofErr w:type="spellStart"/>
        <w:r w:rsidRPr="005D79CB">
          <w:rPr>
            <w:rStyle w:val="a7"/>
            <w:sz w:val="28"/>
            <w:szCs w:val="28"/>
            <w:lang w:val="en-US"/>
          </w:rPr>
          <w:t>mozlat</w:t>
        </w:r>
        <w:proofErr w:type="spellEnd"/>
        <w:r w:rsidRPr="005D79CB">
          <w:rPr>
            <w:rStyle w:val="a7"/>
            <w:sz w:val="28"/>
            <w:szCs w:val="28"/>
          </w:rPr>
          <w:t>.</w:t>
        </w:r>
        <w:proofErr w:type="spellStart"/>
        <w:r w:rsidRPr="005D79CB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8A162A">
        <w:rPr>
          <w:sz w:val="28"/>
          <w:szCs w:val="28"/>
        </w:rPr>
        <w:t>.</w:t>
      </w:r>
    </w:p>
    <w:p w:rsidR="00EF05E4" w:rsidRPr="002B734B" w:rsidRDefault="00EF05E4" w:rsidP="002B734B">
      <w:pPr>
        <w:pStyle w:val="a4"/>
        <w:ind w:left="0" w:firstLine="708"/>
        <w:jc w:val="both"/>
        <w:rPr>
          <w:sz w:val="28"/>
          <w:szCs w:val="28"/>
        </w:rPr>
      </w:pPr>
    </w:p>
    <w:p w:rsidR="00F3048A" w:rsidRPr="00DD2038" w:rsidRDefault="008A162A" w:rsidP="00DD20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Хасамудинова</w:t>
      </w:r>
      <w:proofErr w:type="spellEnd"/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к</w:t>
      </w:r>
      <w:proofErr w:type="gramEnd"/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DD2038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Златоруновского</w:t>
      </w:r>
      <w:proofErr w:type="spellEnd"/>
      <w:r w:rsidR="008449F5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8A162A">
        <w:rPr>
          <w:rFonts w:ascii="Times New Roman" w:eastAsia="Arial" w:hAnsi="Times New Roman" w:cs="Times New Roman"/>
          <w:sz w:val="24"/>
          <w:szCs w:val="24"/>
        </w:rPr>
        <w:t>19</w:t>
      </w:r>
      <w:r w:rsidR="00700A2D">
        <w:rPr>
          <w:rFonts w:ascii="Times New Roman" w:eastAsia="Arial" w:hAnsi="Times New Roman" w:cs="Times New Roman"/>
          <w:sz w:val="24"/>
          <w:szCs w:val="24"/>
        </w:rPr>
        <w:t>.12.202</w:t>
      </w:r>
      <w:r w:rsidR="008A162A">
        <w:rPr>
          <w:rFonts w:ascii="Times New Roman" w:eastAsia="Arial" w:hAnsi="Times New Roman" w:cs="Times New Roman"/>
          <w:sz w:val="24"/>
          <w:szCs w:val="24"/>
        </w:rPr>
        <w:t>2</w:t>
      </w:r>
      <w:r w:rsidR="00700A2D"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8A162A">
        <w:rPr>
          <w:rFonts w:ascii="Times New Roman" w:eastAsia="Arial" w:hAnsi="Times New Roman" w:cs="Times New Roman"/>
          <w:sz w:val="24"/>
          <w:szCs w:val="24"/>
        </w:rPr>
        <w:t>94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Программа</w:t>
      </w:r>
    </w:p>
    <w:p w:rsidR="004279F6" w:rsidRDefault="004279F6" w:rsidP="004279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установленных муниципальными правовыми актами при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4279F6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4279F6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</w:t>
      </w:r>
      <w:r w:rsidRPr="00427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038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8A16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D2038" w:rsidRDefault="00DD2038" w:rsidP="004279F6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4279F6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Программа профилактики </w:t>
      </w:r>
      <w:r w:rsidR="004279F6"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4279F6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нарушений</w:t>
      </w:r>
      <w:r w:rsidR="004279F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4279F6" w:rsidRPr="007A6492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рамках осуществления муниципального контроля </w:t>
      </w:r>
      <w:r w:rsidR="004279F6" w:rsidRPr="004279F6">
        <w:rPr>
          <w:rFonts w:ascii="PT Astra Serif" w:hAnsi="PT Astra Serif"/>
          <w:sz w:val="28"/>
          <w:szCs w:val="28"/>
        </w:rPr>
        <w:t>за сохранностью автомобильных дорог местного значения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038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4279F6"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202</w:t>
      </w:r>
      <w:r w:rsidR="008A162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</w:t>
      </w:r>
      <w:proofErr w:type="gramEnd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203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Златоруновского</w:t>
      </w:r>
      <w:proofErr w:type="spell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proofErr w:type="gramEnd"/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279F6" w:rsidRPr="004279F6">
        <w:rPr>
          <w:rFonts w:ascii="PT Astra Serif" w:hAnsi="PT Astra Serif"/>
          <w:sz w:val="28"/>
          <w:szCs w:val="28"/>
        </w:rPr>
        <w:t xml:space="preserve"> сохранност</w:t>
      </w:r>
      <w:r w:rsidR="004279F6">
        <w:rPr>
          <w:rFonts w:ascii="PT Astra Serif" w:hAnsi="PT Astra Serif"/>
          <w:sz w:val="28"/>
          <w:szCs w:val="28"/>
        </w:rPr>
        <w:t>и</w:t>
      </w:r>
      <w:r w:rsidR="004279F6" w:rsidRPr="004279F6">
        <w:rPr>
          <w:rFonts w:ascii="PT Astra Serif" w:hAnsi="PT Astra Serif"/>
          <w:sz w:val="28"/>
          <w:szCs w:val="28"/>
        </w:rPr>
        <w:t xml:space="preserve"> автомобильных дорог местного значения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34B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2B734B">
        <w:rPr>
          <w:rFonts w:ascii="Times New Roman" w:hAnsi="Times New Roman" w:cs="Times New Roman"/>
          <w:sz w:val="28"/>
          <w:szCs w:val="28"/>
        </w:rPr>
        <w:t xml:space="preserve"> </w:t>
      </w:r>
      <w:r w:rsidR="004279F6" w:rsidRPr="004279F6">
        <w:rPr>
          <w:rFonts w:ascii="Times New Roman" w:hAnsi="Times New Roman" w:cs="Times New Roman"/>
          <w:sz w:val="28"/>
          <w:szCs w:val="28"/>
        </w:rPr>
        <w:t>сельсовета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1B69E0" w:rsidRPr="001B69E0">
        <w:rPr>
          <w:rFonts w:ascii="Times New Roman" w:hAnsi="Times New Roman" w:cs="Times New Roman"/>
          <w:sz w:val="28"/>
          <w:szCs w:val="28"/>
        </w:rPr>
        <w:t>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379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73379">
        <w:rPr>
          <w:rFonts w:ascii="Times New Roman" w:hAnsi="Times New Roman" w:cs="Times New Roman"/>
          <w:sz w:val="28"/>
          <w:szCs w:val="28"/>
        </w:rPr>
        <w:t xml:space="preserve"> </w:t>
      </w:r>
      <w:r w:rsidR="008449F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r w:rsidR="004279F6" w:rsidRPr="004279F6">
        <w:rPr>
          <w:rFonts w:ascii="PT Astra Serif" w:hAnsi="PT Astra Serif"/>
          <w:sz w:val="28"/>
          <w:szCs w:val="28"/>
        </w:rPr>
        <w:t>контроля за сохранностью автомобильных дорог местного значения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34B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4279F6"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73379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D63BA5" w:rsidRPr="007A6492">
        <w:rPr>
          <w:rFonts w:ascii="Times New Roman" w:hAnsi="Times New Roman" w:cs="Times New Roman"/>
          <w:sz w:val="28"/>
          <w:szCs w:val="28"/>
        </w:rPr>
        <w:t>муниципальн</w:t>
      </w:r>
      <w:r w:rsidR="00D63BA5">
        <w:rPr>
          <w:rFonts w:ascii="Times New Roman" w:hAnsi="Times New Roman" w:cs="Times New Roman"/>
          <w:sz w:val="28"/>
          <w:szCs w:val="28"/>
        </w:rPr>
        <w:t>ый</w:t>
      </w:r>
      <w:r w:rsidR="00D63BA5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B73379">
        <w:rPr>
          <w:rFonts w:ascii="PT Astra Serif" w:hAnsi="PT Astra Serif"/>
          <w:sz w:val="28"/>
          <w:szCs w:val="28"/>
        </w:rPr>
        <w:t>контроль</w:t>
      </w:r>
      <w:r w:rsidR="00D63BA5" w:rsidRPr="004279F6">
        <w:rPr>
          <w:rFonts w:ascii="PT Astra Serif" w:hAnsi="PT Astra Serif"/>
          <w:sz w:val="28"/>
          <w:szCs w:val="28"/>
        </w:rPr>
        <w:t xml:space="preserve"> за сохранностью автомобильных дорог местного значения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2.1. Функции муниципального контро</w:t>
      </w:r>
      <w:r w:rsidR="00B73379">
        <w:rPr>
          <w:rFonts w:ascii="Times New Roman" w:hAnsi="Times New Roman" w:cs="Times New Roman"/>
          <w:sz w:val="28"/>
          <w:szCs w:val="28"/>
        </w:rPr>
        <w:t xml:space="preserve">ля осуществляет – Администрация </w:t>
      </w:r>
      <w:proofErr w:type="spellStart"/>
      <w:r w:rsidR="00B73379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</w:t>
      </w:r>
      <w:r w:rsidR="00B73379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B73379" w:rsidRPr="004279F6">
        <w:rPr>
          <w:rFonts w:ascii="PT Astra Serif" w:hAnsi="PT Astra Serif"/>
          <w:sz w:val="28"/>
          <w:szCs w:val="28"/>
        </w:rPr>
        <w:t xml:space="preserve"> автомобильных дорог местного значения</w:t>
      </w:r>
      <w:r w:rsidR="00B73379"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73379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B733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4279F6">
        <w:rPr>
          <w:rFonts w:ascii="PT Astra Serif" w:hAnsi="PT Astra Serif"/>
          <w:sz w:val="28"/>
          <w:szCs w:val="28"/>
        </w:rPr>
        <w:t>сохранност</w:t>
      </w:r>
      <w:r w:rsidR="00D63BA5">
        <w:rPr>
          <w:rFonts w:ascii="PT Astra Serif" w:hAnsi="PT Astra Serif"/>
          <w:sz w:val="28"/>
          <w:szCs w:val="28"/>
        </w:rPr>
        <w:t>и</w:t>
      </w:r>
      <w:r w:rsidR="00D63BA5" w:rsidRPr="004279F6">
        <w:rPr>
          <w:rFonts w:ascii="PT Astra Serif" w:hAnsi="PT Astra Serif"/>
          <w:sz w:val="28"/>
          <w:szCs w:val="28"/>
        </w:rPr>
        <w:t xml:space="preserve"> автомобильных дорог местного значения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</w:t>
      </w:r>
      <w:r w:rsidR="00D63BA5">
        <w:rPr>
          <w:rFonts w:ascii="Times New Roman" w:hAnsi="Times New Roman" w:cs="Times New Roman"/>
          <w:sz w:val="28"/>
          <w:szCs w:val="28"/>
        </w:rPr>
        <w:t xml:space="preserve">отношении  </w:t>
      </w:r>
      <w:r w:rsidR="00D63BA5" w:rsidRPr="004279F6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 w:rsidR="00D63BA5"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63BA5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D63BA5" w:rsidRPr="004279F6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 w:rsidR="00EA5341">
        <w:rPr>
          <w:rFonts w:ascii="Times New Roman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D63BA5">
        <w:rPr>
          <w:rFonts w:ascii="Times New Roman" w:hAnsi="Times New Roman" w:cs="Times New Roman"/>
          <w:sz w:val="28"/>
          <w:szCs w:val="28"/>
        </w:rPr>
        <w:t>к сохранности автомобильных дорог местного значения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Цели и задачи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592E28" w:rsidRPr="004F5CC0" w:rsidRDefault="008F479D" w:rsidP="00592E2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5"/>
          <w:szCs w:val="25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3.1. </w:t>
      </w:r>
      <w:r w:rsidR="00592E28" w:rsidRPr="004F5CC0">
        <w:rPr>
          <w:rFonts w:ascii="PT Astra Serif" w:hAnsi="PT Astra Serif"/>
          <w:sz w:val="25"/>
          <w:szCs w:val="25"/>
        </w:rPr>
        <w:t xml:space="preserve">Цели программы: 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 xml:space="preserve">- предупреждение нарушений юридическими лицами, индивидуальными предпринимателями, гражданами обязательных требований законодательства </w:t>
      </w:r>
      <w:r w:rsidRPr="00592E28">
        <w:rPr>
          <w:rFonts w:ascii="Times New Roman" w:hAnsi="Times New Roman" w:cs="Times New Roman"/>
          <w:sz w:val="28"/>
          <w:szCs w:val="28"/>
        </w:rPr>
        <w:lastRenderedPageBreak/>
        <w:t>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 создание мотивации к добросовестному поведению подконтрольных субъектов;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снижение уровня ущерба охраняемым законом ценностям;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обеспечение доступности информации об обязательных требованиях.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2E28">
        <w:rPr>
          <w:rFonts w:ascii="Times New Roman" w:hAnsi="Times New Roman" w:cs="Times New Roman"/>
          <w:sz w:val="28"/>
          <w:szCs w:val="28"/>
        </w:rPr>
        <w:t>.2. Задачи программы: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подконтрольных субъектов.</w:t>
      </w:r>
    </w:p>
    <w:p w:rsidR="008F479D" w:rsidRDefault="00F3048A" w:rsidP="00592E2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="008F479D" w:rsidRPr="00F3048A">
        <w:rPr>
          <w:rFonts w:ascii="Times New Roman" w:eastAsia="Arial" w:hAnsi="Times New Roman" w:cs="Times New Roman"/>
          <w:b/>
          <w:sz w:val="28"/>
          <w:szCs w:val="28"/>
        </w:rPr>
        <w:t>План мероприятий Программы</w:t>
      </w:r>
    </w:p>
    <w:p w:rsidR="008A162A" w:rsidRPr="00F3048A" w:rsidRDefault="008A162A" w:rsidP="00592E2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F479D" w:rsidRPr="00F3048A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4.1.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</w:t>
      </w:r>
      <w:r w:rsidR="0093443D">
        <w:rPr>
          <w:rFonts w:ascii="Times New Roman" w:eastAsia="Arial" w:hAnsi="Times New Roman" w:cs="Times New Roman"/>
          <w:sz w:val="28"/>
          <w:szCs w:val="28"/>
        </w:rPr>
        <w:t>рамках</w:t>
      </w:r>
      <w:r w:rsidR="00592E28">
        <w:rPr>
          <w:rFonts w:ascii="Times New Roman" w:eastAsia="Arial" w:hAnsi="Times New Roman" w:cs="Times New Roman"/>
          <w:sz w:val="28"/>
          <w:szCs w:val="28"/>
        </w:rPr>
        <w:t xml:space="preserve"> осуществления </w:t>
      </w:r>
      <w:r w:rsidR="0093443D">
        <w:rPr>
          <w:rFonts w:ascii="Times New Roman" w:eastAsia="Arial" w:hAnsi="Times New Roman" w:cs="Times New Roman"/>
          <w:sz w:val="28"/>
          <w:szCs w:val="28"/>
        </w:rPr>
        <w:t xml:space="preserve">муниципального </w:t>
      </w:r>
      <w:proofErr w:type="gramStart"/>
      <w:r w:rsidR="00592E28" w:rsidRPr="004279F6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592E28" w:rsidRPr="004279F6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</w:t>
      </w:r>
      <w:r w:rsidR="00592E28" w:rsidRPr="00427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379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592E28"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92E28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на 202</w:t>
      </w:r>
      <w:r w:rsidR="008A162A">
        <w:rPr>
          <w:rFonts w:ascii="Times New Roman" w:eastAsia="Arial" w:hAnsi="Times New Roman" w:cs="Times New Roman"/>
          <w:sz w:val="28"/>
          <w:szCs w:val="28"/>
        </w:rPr>
        <w:t>3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год</w:t>
      </w:r>
      <w:r w:rsidR="0093443D">
        <w:rPr>
          <w:rFonts w:ascii="Times New Roman" w:eastAsia="Arial" w:hAnsi="Times New Roman" w:cs="Times New Roman"/>
          <w:sz w:val="28"/>
          <w:szCs w:val="28"/>
        </w:rPr>
        <w:t>.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061D8">
        <w:rPr>
          <w:rFonts w:ascii="Times New Roman" w:eastAsia="Arial" w:hAnsi="Times New Roman" w:cs="Times New Roman"/>
          <w:sz w:val="28"/>
          <w:szCs w:val="28"/>
        </w:rPr>
        <w:t>(Приложение 1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).</w:t>
      </w:r>
    </w:p>
    <w:p w:rsidR="008F479D" w:rsidRPr="00A25419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F479D" w:rsidRPr="00A25419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6"/>
        <w:gridCol w:w="2099"/>
      </w:tblGrid>
      <w:tr w:rsidR="008F479D" w:rsidRPr="00F3048A" w:rsidTr="00F822EC">
        <w:trPr>
          <w:tblCellSpacing w:w="0" w:type="dxa"/>
        </w:trPr>
        <w:tc>
          <w:tcPr>
            <w:tcW w:w="7486" w:type="dxa"/>
            <w:vMerge w:val="restart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99" w:type="dxa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Период, год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Merge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8A162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16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B7337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нарушений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r w:rsidR="00592E2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муниципального </w:t>
            </w:r>
            <w:r w:rsidR="00592E28" w:rsidRPr="004279F6">
              <w:rPr>
                <w:rFonts w:ascii="PT Astra Serif" w:hAnsi="PT Astra Serif"/>
                <w:sz w:val="28"/>
                <w:szCs w:val="28"/>
              </w:rPr>
              <w:t>контроля за сохранностью автомобильных дорог местного значения</w:t>
            </w:r>
            <w:r w:rsidR="00592E28" w:rsidRPr="004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3379">
              <w:rPr>
                <w:rFonts w:ascii="Times New Roman" w:hAnsi="Times New Roman" w:cs="Times New Roman"/>
                <w:sz w:val="28"/>
                <w:szCs w:val="28"/>
              </w:rPr>
              <w:t>Златоруновского</w:t>
            </w:r>
            <w:proofErr w:type="spellEnd"/>
            <w:r w:rsidR="00592E28" w:rsidRPr="004279F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592E28" w:rsidRPr="007A6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подконтрольными субъектами,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592E2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(публикаций) по информированию населения о требованиях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муниципального </w:t>
            </w:r>
            <w:proofErr w:type="gramStart"/>
            <w:r w:rsidR="00592E28" w:rsidRPr="004279F6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="00592E28" w:rsidRPr="004279F6">
              <w:rPr>
                <w:rFonts w:ascii="PT Astra Serif" w:hAnsi="PT Astra Serif"/>
                <w:sz w:val="28"/>
                <w:szCs w:val="28"/>
              </w:rPr>
              <w:t xml:space="preserve"> сохранностью автомобильных дорог местного значения</w:t>
            </w:r>
            <w:r w:rsidR="00B7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3379">
              <w:rPr>
                <w:rFonts w:ascii="Times New Roman" w:hAnsi="Times New Roman" w:cs="Times New Roman"/>
                <w:sz w:val="28"/>
                <w:szCs w:val="28"/>
              </w:rPr>
              <w:t>Златоруновского</w:t>
            </w:r>
            <w:proofErr w:type="spellEnd"/>
            <w:r w:rsidR="00592E28" w:rsidRPr="004279F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79D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Результатом выполнения </w:t>
      </w:r>
      <w:proofErr w:type="gramStart"/>
      <w:r w:rsidR="008F479D" w:rsidRPr="00F3048A">
        <w:rPr>
          <w:rFonts w:ascii="Times New Roman" w:eastAsia="Arial" w:hAnsi="Times New Roman" w:cs="Times New Roman"/>
          <w:sz w:val="28"/>
          <w:szCs w:val="28"/>
        </w:rPr>
        <w:t>мероприятий,  предусмотренных   планом    мероприятий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профилактике нарушений является</w:t>
      </w:r>
      <w:proofErr w:type="gramEnd"/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снижение уровня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lastRenderedPageBreak/>
        <w:t>нарушений субъектами, в отношении которых осуществляется муниципальный контроль, обязательных требований.</w:t>
      </w:r>
      <w:r w:rsidR="00592E28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8F479D" w:rsidRPr="00F3048A" w:rsidRDefault="00A25419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F479D" w:rsidRPr="00F3048A">
        <w:rPr>
          <w:rFonts w:ascii="Times New Roman" w:hAnsi="Times New Roman" w:cs="Times New Roman"/>
          <w:sz w:val="28"/>
          <w:szCs w:val="28"/>
        </w:rPr>
        <w:t>. Сведения о результатах профилактической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="008F479D"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93443D" w:rsidRDefault="0093443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8A162A" w:rsidRDefault="008A162A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2A4DE3" w:rsidRDefault="002A4DE3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8F479D" w:rsidRPr="00F822EC" w:rsidRDefault="008F479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22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061D8" w:rsidRPr="00F822EC">
        <w:rPr>
          <w:rFonts w:ascii="Times New Roman" w:hAnsi="Times New Roman" w:cs="Times New Roman"/>
          <w:sz w:val="24"/>
          <w:szCs w:val="24"/>
        </w:rPr>
        <w:t>1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профилактики рисков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причинения вреда (ущерба)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>охраняемым законом ценностям,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 нарушений обязательных </w:t>
      </w:r>
    </w:p>
    <w:p w:rsidR="007F5D87" w:rsidRDefault="007F5D87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92E28" w:rsidRPr="007F5D87">
        <w:rPr>
          <w:rFonts w:ascii="Times New Roman" w:hAnsi="Times New Roman" w:cs="Times New Roman"/>
          <w:sz w:val="24"/>
          <w:szCs w:val="24"/>
        </w:rPr>
        <w:t xml:space="preserve">ребований установленных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муниципальными правовыми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актами при организации и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осуществлении муниципального </w:t>
      </w:r>
    </w:p>
    <w:p w:rsidR="007F5D87" w:rsidRDefault="00592E28" w:rsidP="007F5D87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7F5D87">
        <w:rPr>
          <w:rFonts w:ascii="PT Astra Serif" w:hAnsi="PT Astra Serif"/>
          <w:sz w:val="24"/>
          <w:szCs w:val="24"/>
        </w:rPr>
        <w:t xml:space="preserve">контроля за сохранностью </w:t>
      </w:r>
    </w:p>
    <w:p w:rsidR="007F5D87" w:rsidRDefault="00592E28" w:rsidP="007F5D87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7F5D87">
        <w:rPr>
          <w:rFonts w:ascii="PT Astra Serif" w:hAnsi="PT Astra Serif"/>
          <w:sz w:val="24"/>
          <w:szCs w:val="24"/>
        </w:rPr>
        <w:t xml:space="preserve">автомобильных дорог местного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PT Astra Serif" w:hAnsi="PT Astra Serif"/>
          <w:sz w:val="24"/>
          <w:szCs w:val="24"/>
        </w:rPr>
        <w:t>значения</w:t>
      </w:r>
      <w:r w:rsidRPr="007F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379">
        <w:rPr>
          <w:rFonts w:ascii="Times New Roman" w:hAnsi="Times New Roman" w:cs="Times New Roman"/>
          <w:sz w:val="24"/>
          <w:szCs w:val="24"/>
        </w:rPr>
        <w:t>Златоруновского</w:t>
      </w:r>
      <w:proofErr w:type="spellEnd"/>
    </w:p>
    <w:p w:rsidR="00592E28" w:rsidRPr="007F5D87" w:rsidRDefault="00592E28" w:rsidP="007F5D87">
      <w:pPr>
        <w:pStyle w:val="a5"/>
        <w:jc w:val="righ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>сельсовета на 202</w:t>
      </w:r>
      <w:r w:rsidR="008A162A">
        <w:rPr>
          <w:rFonts w:ascii="Times New Roman" w:hAnsi="Times New Roman" w:cs="Times New Roman"/>
          <w:sz w:val="24"/>
          <w:szCs w:val="24"/>
        </w:rPr>
        <w:t>3</w:t>
      </w:r>
      <w:r w:rsidRPr="007F5D8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061D8" w:rsidRDefault="001061D8" w:rsidP="008F479D">
      <w:pPr>
        <w:ind w:right="100"/>
        <w:jc w:val="right"/>
        <w:rPr>
          <w:rFonts w:eastAsia="Times"/>
          <w:sz w:val="24"/>
          <w:szCs w:val="24"/>
        </w:rPr>
      </w:pPr>
    </w:p>
    <w:p w:rsidR="008F479D" w:rsidRPr="00F822EC" w:rsidRDefault="008F479D" w:rsidP="008F479D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F822EC" w:rsidRPr="007F5D87" w:rsidRDefault="008F479D" w:rsidP="007F5D8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D87">
        <w:rPr>
          <w:rFonts w:ascii="Times New Roman" w:eastAsia="Arial" w:hAnsi="Times New Roman" w:cs="Times New Roman"/>
          <w:bCs/>
          <w:sz w:val="28"/>
          <w:szCs w:val="28"/>
        </w:rPr>
        <w:t>по профилактике нарушений</w:t>
      </w:r>
      <w:r w:rsidR="00F822EC"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в рамках осуществления муниципального </w:t>
      </w:r>
      <w:r w:rsidR="0093443D"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Start"/>
      <w:r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контроля </w:t>
      </w:r>
      <w:r w:rsidR="007F5D87" w:rsidRPr="007F5D8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F5D87" w:rsidRPr="007F5D87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</w:t>
      </w:r>
      <w:proofErr w:type="spellStart"/>
      <w:r w:rsidR="00761409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7F5D87" w:rsidRPr="007F5D87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8A162A">
        <w:rPr>
          <w:rFonts w:ascii="Times New Roman" w:hAnsi="Times New Roman" w:cs="Times New Roman"/>
          <w:sz w:val="28"/>
          <w:szCs w:val="28"/>
        </w:rPr>
        <w:t>3</w:t>
      </w:r>
      <w:r w:rsidR="007F5D87" w:rsidRPr="007F5D8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9852" w:type="dxa"/>
        <w:tblInd w:w="-318" w:type="dxa"/>
        <w:tblLayout w:type="fixed"/>
        <w:tblLook w:val="04A0"/>
      </w:tblPr>
      <w:tblGrid>
        <w:gridCol w:w="633"/>
        <w:gridCol w:w="7201"/>
        <w:gridCol w:w="2018"/>
      </w:tblGrid>
      <w:tr w:rsidR="008F479D" w:rsidRPr="00F822EC" w:rsidTr="003D58D9">
        <w:trPr>
          <w:trHeight w:val="548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 xml:space="preserve">№  </w:t>
            </w:r>
            <w:proofErr w:type="gramStart"/>
            <w:r w:rsidRPr="00F822EC">
              <w:rPr>
                <w:rFonts w:eastAsia="Arial"/>
                <w:bCs/>
                <w:sz w:val="28"/>
                <w:szCs w:val="28"/>
              </w:rPr>
              <w:t>п</w:t>
            </w:r>
            <w:proofErr w:type="gramEnd"/>
            <w:r w:rsidRPr="00F822EC">
              <w:rPr>
                <w:rFonts w:eastAsia="Arial"/>
                <w:bCs/>
                <w:sz w:val="28"/>
                <w:szCs w:val="28"/>
              </w:rPr>
              <w:t>/п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8" w:type="dxa"/>
          </w:tcPr>
          <w:p w:rsidR="008F479D" w:rsidRPr="00F822EC" w:rsidRDefault="008F479D" w:rsidP="003D58D9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8F479D" w:rsidRPr="00F822EC" w:rsidTr="007F5D87">
        <w:trPr>
          <w:trHeight w:val="1230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8F479D" w:rsidRPr="00F822EC" w:rsidRDefault="008F479D" w:rsidP="007F5D87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822EC">
              <w:rPr>
                <w:sz w:val="28"/>
                <w:szCs w:val="28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</w:t>
            </w:r>
            <w:r w:rsidR="0093443D">
              <w:rPr>
                <w:sz w:val="28"/>
                <w:szCs w:val="28"/>
              </w:rPr>
              <w:t xml:space="preserve">  </w:t>
            </w:r>
            <w:r w:rsidRPr="00F822EC">
              <w:rPr>
                <w:sz w:val="28"/>
                <w:szCs w:val="28"/>
              </w:rPr>
              <w:t xml:space="preserve"> контроля</w:t>
            </w:r>
            <w:r w:rsidR="0093443D">
              <w:rPr>
                <w:sz w:val="28"/>
                <w:szCs w:val="28"/>
              </w:rPr>
              <w:t>.</w:t>
            </w:r>
            <w:r w:rsidRPr="00F822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В течении первого квартала</w:t>
            </w:r>
          </w:p>
        </w:tc>
      </w:tr>
      <w:tr w:rsidR="008F479D" w:rsidRPr="00F822EC" w:rsidTr="003D58D9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8F479D" w:rsidRPr="00F822EC" w:rsidRDefault="008F479D" w:rsidP="0076140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Размещение на официальном сайте </w:t>
            </w:r>
            <w:proofErr w:type="spellStart"/>
            <w:r w:rsidR="00761409">
              <w:rPr>
                <w:bCs/>
                <w:sz w:val="28"/>
                <w:szCs w:val="28"/>
              </w:rPr>
              <w:t>Златоруновского</w:t>
            </w:r>
            <w:proofErr w:type="spellEnd"/>
            <w:r w:rsidR="00F822EC" w:rsidRPr="00F822EC">
              <w:rPr>
                <w:bCs/>
                <w:sz w:val="28"/>
                <w:szCs w:val="28"/>
              </w:rPr>
              <w:t xml:space="preserve"> сельсовета</w:t>
            </w:r>
            <w:r w:rsidRPr="00F822EC">
              <w:rPr>
                <w:rFonts w:eastAsia="Arial"/>
                <w:sz w:val="28"/>
                <w:szCs w:val="28"/>
              </w:rPr>
              <w:t xml:space="preserve"> в сети</w:t>
            </w:r>
            <w:r w:rsidR="00761409">
              <w:rPr>
                <w:rFonts w:eastAsia="Arial"/>
                <w:sz w:val="28"/>
                <w:szCs w:val="28"/>
              </w:rPr>
              <w:t xml:space="preserve"> </w:t>
            </w:r>
            <w:r w:rsidRPr="00F822EC">
              <w:rPr>
                <w:rFonts w:eastAsia="Arial"/>
                <w:sz w:val="28"/>
                <w:szCs w:val="28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EF05E4">
        <w:trPr>
          <w:trHeight w:val="1266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3D58D9">
        <w:trPr>
          <w:trHeight w:val="824"/>
        </w:trPr>
        <w:tc>
          <w:tcPr>
            <w:tcW w:w="633" w:type="dxa"/>
          </w:tcPr>
          <w:p w:rsidR="008F479D" w:rsidRPr="00F822EC" w:rsidRDefault="00EF05E4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201" w:type="dxa"/>
          </w:tcPr>
          <w:p w:rsidR="008F479D" w:rsidRPr="00F822EC" w:rsidRDefault="008F479D" w:rsidP="008A162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F822EC">
              <w:rPr>
                <w:color w:val="000000" w:themeColor="text1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F822EC">
              <w:rPr>
                <w:rFonts w:eastAsia="Times"/>
                <w:color w:val="000000" w:themeColor="text1"/>
                <w:sz w:val="28"/>
                <w:szCs w:val="28"/>
              </w:rPr>
              <w:t>202</w:t>
            </w:r>
            <w:r w:rsidR="008A162A">
              <w:rPr>
                <w:rFonts w:eastAsia="Times"/>
                <w:color w:val="000000" w:themeColor="text1"/>
                <w:sz w:val="28"/>
                <w:szCs w:val="28"/>
              </w:rPr>
              <w:t>4</w:t>
            </w:r>
            <w:r w:rsidRPr="00F822E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 квартал</w:t>
            </w:r>
          </w:p>
        </w:tc>
      </w:tr>
    </w:tbl>
    <w:p w:rsidR="006B0E7A" w:rsidRPr="00F822EC" w:rsidRDefault="006B0E7A">
      <w:pPr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79D"/>
    <w:rsid w:val="000751D2"/>
    <w:rsid w:val="001061D8"/>
    <w:rsid w:val="001B69E0"/>
    <w:rsid w:val="001F1235"/>
    <w:rsid w:val="002A4DE3"/>
    <w:rsid w:val="002B734B"/>
    <w:rsid w:val="002E382F"/>
    <w:rsid w:val="00341FB5"/>
    <w:rsid w:val="003675F6"/>
    <w:rsid w:val="00373BB2"/>
    <w:rsid w:val="003D58D9"/>
    <w:rsid w:val="004279F6"/>
    <w:rsid w:val="00592E28"/>
    <w:rsid w:val="005E761E"/>
    <w:rsid w:val="006B0E7A"/>
    <w:rsid w:val="00700A2D"/>
    <w:rsid w:val="00761409"/>
    <w:rsid w:val="00783AAF"/>
    <w:rsid w:val="007A6492"/>
    <w:rsid w:val="007F5D87"/>
    <w:rsid w:val="008449F5"/>
    <w:rsid w:val="008754FC"/>
    <w:rsid w:val="008A162A"/>
    <w:rsid w:val="008F479D"/>
    <w:rsid w:val="0093443D"/>
    <w:rsid w:val="00A25419"/>
    <w:rsid w:val="00B73379"/>
    <w:rsid w:val="00D63BA5"/>
    <w:rsid w:val="00DD1C1D"/>
    <w:rsid w:val="00DD2038"/>
    <w:rsid w:val="00E1675C"/>
    <w:rsid w:val="00EA5341"/>
    <w:rsid w:val="00EF05E4"/>
    <w:rsid w:val="00F3048A"/>
    <w:rsid w:val="00F8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character" w:styleId="a7">
    <w:name w:val="Hyperlink"/>
    <w:basedOn w:val="a0"/>
    <w:uiPriority w:val="99"/>
    <w:unhideWhenUsed/>
    <w:rsid w:val="00DD20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zla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2021-12-09T06:40:00Z</dcterms:created>
  <dcterms:modified xsi:type="dcterms:W3CDTF">2022-12-21T09:11:00Z</dcterms:modified>
</cp:coreProperties>
</file>