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67" w:rsidRPr="00D5473B" w:rsidRDefault="00D83167" w:rsidP="00D83167">
      <w:pPr>
        <w:jc w:val="center"/>
        <w:rPr>
          <w:rFonts w:ascii="Arial" w:hAnsi="Arial" w:cs="Arial"/>
          <w:b/>
        </w:rPr>
      </w:pPr>
    </w:p>
    <w:p w:rsidR="00D83167" w:rsidRPr="00D5473B" w:rsidRDefault="00D83167" w:rsidP="00D83167">
      <w:pPr>
        <w:jc w:val="center"/>
        <w:rPr>
          <w:rFonts w:ascii="Arial" w:hAnsi="Arial" w:cs="Arial"/>
          <w:b/>
        </w:rPr>
      </w:pPr>
    </w:p>
    <w:p w:rsidR="00D83167" w:rsidRPr="00D5473B" w:rsidRDefault="00D83167" w:rsidP="00D83167">
      <w:pPr>
        <w:jc w:val="center"/>
        <w:rPr>
          <w:rFonts w:ascii="Arial" w:hAnsi="Arial" w:cs="Arial"/>
          <w:b/>
        </w:rPr>
      </w:pPr>
      <w:r w:rsidRPr="00D5473B">
        <w:rPr>
          <w:rFonts w:ascii="Arial" w:hAnsi="Arial" w:cs="Arial"/>
          <w:b/>
        </w:rPr>
        <w:t xml:space="preserve">ЗЛАТОРУНОВСКИЙ СЕЛЬСКИЙ  СОВЕТ ДЕПУТАТОВ </w:t>
      </w:r>
    </w:p>
    <w:p w:rsidR="00D83167" w:rsidRPr="00D5473B" w:rsidRDefault="00D83167" w:rsidP="00D83167">
      <w:pPr>
        <w:jc w:val="center"/>
        <w:rPr>
          <w:rFonts w:ascii="Arial" w:hAnsi="Arial" w:cs="Arial"/>
          <w:b/>
        </w:rPr>
      </w:pPr>
      <w:r w:rsidRPr="00D5473B">
        <w:rPr>
          <w:rFonts w:ascii="Arial" w:hAnsi="Arial" w:cs="Arial"/>
          <w:b/>
        </w:rPr>
        <w:t>КРАСНОЯРСКИЙ  КРАЙ  УЖУРСКИЙ   РАЙОН</w:t>
      </w:r>
    </w:p>
    <w:p w:rsidR="00D83167" w:rsidRPr="00D5473B" w:rsidRDefault="00D83167" w:rsidP="00271E6F">
      <w:pPr>
        <w:rPr>
          <w:rFonts w:ascii="Arial" w:hAnsi="Arial" w:cs="Arial"/>
          <w:b/>
        </w:rPr>
      </w:pPr>
    </w:p>
    <w:p w:rsidR="00D83167" w:rsidRPr="00D5473B" w:rsidRDefault="005E13CF" w:rsidP="00D83167">
      <w:pPr>
        <w:jc w:val="center"/>
        <w:rPr>
          <w:rFonts w:ascii="Arial" w:hAnsi="Arial" w:cs="Arial"/>
          <w:b/>
        </w:rPr>
      </w:pPr>
      <w:r w:rsidRPr="00D5473B">
        <w:rPr>
          <w:rFonts w:ascii="Arial" w:hAnsi="Arial" w:cs="Arial"/>
          <w:b/>
        </w:rPr>
        <w:t xml:space="preserve"> </w:t>
      </w:r>
      <w:r w:rsidR="00D83167" w:rsidRPr="00D5473B">
        <w:rPr>
          <w:rFonts w:ascii="Arial" w:hAnsi="Arial" w:cs="Arial"/>
          <w:b/>
        </w:rPr>
        <w:t>РЕШЕНИЕ</w:t>
      </w:r>
    </w:p>
    <w:p w:rsidR="00D83167" w:rsidRPr="00D5473B" w:rsidRDefault="00D83167" w:rsidP="00D83167">
      <w:pPr>
        <w:pStyle w:val="ConsTitle0"/>
        <w:widowControl/>
        <w:ind w:right="0"/>
        <w:jc w:val="center"/>
        <w:outlineLvl w:val="0"/>
        <w:rPr>
          <w:b w:val="0"/>
          <w:color w:val="FF0000"/>
          <w:sz w:val="24"/>
          <w:szCs w:val="24"/>
        </w:rPr>
      </w:pPr>
    </w:p>
    <w:p w:rsidR="00D83167" w:rsidRPr="00D5473B" w:rsidRDefault="00432650" w:rsidP="00D83167">
      <w:pPr>
        <w:pStyle w:val="ConsTitle0"/>
        <w:widowControl/>
        <w:ind w:right="0"/>
        <w:outlineLvl w:val="0"/>
        <w:rPr>
          <w:b w:val="0"/>
          <w:sz w:val="24"/>
          <w:szCs w:val="24"/>
        </w:rPr>
      </w:pPr>
      <w:r w:rsidRPr="00D5473B">
        <w:rPr>
          <w:b w:val="0"/>
          <w:sz w:val="24"/>
          <w:szCs w:val="24"/>
        </w:rPr>
        <w:t>08</w:t>
      </w:r>
      <w:bookmarkStart w:id="0" w:name="_GoBack"/>
      <w:bookmarkEnd w:id="0"/>
      <w:r w:rsidR="00D83167" w:rsidRPr="00D5473B">
        <w:rPr>
          <w:b w:val="0"/>
          <w:sz w:val="24"/>
          <w:szCs w:val="24"/>
        </w:rPr>
        <w:t>.</w:t>
      </w:r>
      <w:r w:rsidR="00562931" w:rsidRPr="00D5473B">
        <w:rPr>
          <w:b w:val="0"/>
          <w:sz w:val="24"/>
          <w:szCs w:val="24"/>
        </w:rPr>
        <w:t>0</w:t>
      </w:r>
      <w:r w:rsidR="00393047" w:rsidRPr="00D5473B">
        <w:rPr>
          <w:b w:val="0"/>
          <w:sz w:val="24"/>
          <w:szCs w:val="24"/>
        </w:rPr>
        <w:t>4</w:t>
      </w:r>
      <w:r w:rsidR="00D83167" w:rsidRPr="00D5473B">
        <w:rPr>
          <w:b w:val="0"/>
          <w:sz w:val="24"/>
          <w:szCs w:val="24"/>
        </w:rPr>
        <w:t>.</w:t>
      </w:r>
      <w:r w:rsidR="005A0573" w:rsidRPr="00D5473B">
        <w:rPr>
          <w:b w:val="0"/>
          <w:sz w:val="24"/>
          <w:szCs w:val="24"/>
        </w:rPr>
        <w:t>2024</w:t>
      </w:r>
      <w:r w:rsidR="00D83167" w:rsidRPr="00D5473B">
        <w:rPr>
          <w:b w:val="0"/>
          <w:sz w:val="24"/>
          <w:szCs w:val="24"/>
        </w:rPr>
        <w:t xml:space="preserve">                               п. Златоруновск                                    № </w:t>
      </w:r>
      <w:r w:rsidR="00393047" w:rsidRPr="00D5473B">
        <w:rPr>
          <w:b w:val="0"/>
          <w:sz w:val="24"/>
          <w:szCs w:val="24"/>
        </w:rPr>
        <w:t>29</w:t>
      </w:r>
      <w:r w:rsidR="00D83167" w:rsidRPr="00D5473B">
        <w:rPr>
          <w:b w:val="0"/>
          <w:sz w:val="24"/>
          <w:szCs w:val="24"/>
        </w:rPr>
        <w:t>-</w:t>
      </w:r>
      <w:r w:rsidR="00393047" w:rsidRPr="00D5473B">
        <w:rPr>
          <w:b w:val="0"/>
          <w:sz w:val="24"/>
          <w:szCs w:val="24"/>
        </w:rPr>
        <w:t>169</w:t>
      </w:r>
      <w:r w:rsidR="00562931" w:rsidRPr="00D5473B">
        <w:rPr>
          <w:b w:val="0"/>
          <w:sz w:val="24"/>
          <w:szCs w:val="24"/>
        </w:rPr>
        <w:t>р</w:t>
      </w:r>
    </w:p>
    <w:p w:rsidR="00D83167" w:rsidRPr="00D5473B" w:rsidRDefault="00D83167" w:rsidP="00D83167">
      <w:pPr>
        <w:pStyle w:val="ConsTitle0"/>
        <w:widowControl/>
        <w:ind w:right="0"/>
        <w:outlineLvl w:val="0"/>
        <w:rPr>
          <w:b w:val="0"/>
          <w:sz w:val="24"/>
          <w:szCs w:val="24"/>
        </w:rPr>
      </w:pPr>
      <w:r w:rsidRPr="00D5473B">
        <w:rPr>
          <w:b w:val="0"/>
          <w:sz w:val="24"/>
          <w:szCs w:val="24"/>
        </w:rPr>
        <w:t xml:space="preserve">   </w:t>
      </w:r>
    </w:p>
    <w:p w:rsidR="00D83167" w:rsidRPr="00D5473B" w:rsidRDefault="00D83167" w:rsidP="00C24AF2">
      <w:pPr>
        <w:jc w:val="both"/>
        <w:rPr>
          <w:rFonts w:ascii="Arial" w:hAnsi="Arial" w:cs="Arial"/>
        </w:rPr>
      </w:pPr>
      <w:r w:rsidRPr="00D5473B">
        <w:rPr>
          <w:rFonts w:ascii="Arial" w:hAnsi="Arial" w:cs="Arial"/>
        </w:rPr>
        <w:t xml:space="preserve">О внесении изменений в решение Златоруновского </w:t>
      </w:r>
    </w:p>
    <w:p w:rsidR="00C24AF2" w:rsidRPr="00D5473B" w:rsidRDefault="00C24AF2" w:rsidP="00C24AF2">
      <w:pPr>
        <w:jc w:val="both"/>
        <w:rPr>
          <w:rFonts w:ascii="Arial" w:hAnsi="Arial" w:cs="Arial"/>
        </w:rPr>
      </w:pPr>
      <w:r w:rsidRPr="00D5473B">
        <w:rPr>
          <w:rFonts w:ascii="Arial" w:hAnsi="Arial" w:cs="Arial"/>
        </w:rPr>
        <w:t>с</w:t>
      </w:r>
      <w:r w:rsidR="00D83167" w:rsidRPr="00D5473B">
        <w:rPr>
          <w:rFonts w:ascii="Arial" w:hAnsi="Arial" w:cs="Arial"/>
        </w:rPr>
        <w:t>ельс</w:t>
      </w:r>
      <w:r w:rsidRPr="00D5473B">
        <w:rPr>
          <w:rFonts w:ascii="Arial" w:hAnsi="Arial" w:cs="Arial"/>
        </w:rPr>
        <w:t xml:space="preserve">кого </w:t>
      </w:r>
      <w:r w:rsidR="00421262" w:rsidRPr="00D5473B">
        <w:rPr>
          <w:rFonts w:ascii="Arial" w:hAnsi="Arial" w:cs="Arial"/>
        </w:rPr>
        <w:t xml:space="preserve">Совета депутатов от </w:t>
      </w:r>
      <w:r w:rsidR="005A0573" w:rsidRPr="00D5473B">
        <w:rPr>
          <w:rFonts w:ascii="Arial" w:hAnsi="Arial" w:cs="Arial"/>
        </w:rPr>
        <w:t>11</w:t>
      </w:r>
      <w:r w:rsidR="005E13CF" w:rsidRPr="00D5473B">
        <w:rPr>
          <w:rFonts w:ascii="Arial" w:hAnsi="Arial" w:cs="Arial"/>
        </w:rPr>
        <w:t>.12.202</w:t>
      </w:r>
      <w:r w:rsidR="005A0573" w:rsidRPr="00D5473B">
        <w:rPr>
          <w:rFonts w:ascii="Arial" w:hAnsi="Arial" w:cs="Arial"/>
        </w:rPr>
        <w:t>3</w:t>
      </w:r>
      <w:r w:rsidR="00D83167" w:rsidRPr="00D5473B">
        <w:rPr>
          <w:rFonts w:ascii="Arial" w:hAnsi="Arial" w:cs="Arial"/>
        </w:rPr>
        <w:t xml:space="preserve"> № </w:t>
      </w:r>
      <w:r w:rsidR="005A0573" w:rsidRPr="00D5473B">
        <w:rPr>
          <w:rFonts w:ascii="Arial" w:hAnsi="Arial" w:cs="Arial"/>
        </w:rPr>
        <w:t>26</w:t>
      </w:r>
      <w:r w:rsidR="005E13CF" w:rsidRPr="00D5473B">
        <w:rPr>
          <w:rFonts w:ascii="Arial" w:hAnsi="Arial" w:cs="Arial"/>
        </w:rPr>
        <w:t>-</w:t>
      </w:r>
      <w:r w:rsidR="005A0573" w:rsidRPr="00D5473B">
        <w:rPr>
          <w:rFonts w:ascii="Arial" w:hAnsi="Arial" w:cs="Arial"/>
        </w:rPr>
        <w:t>152</w:t>
      </w:r>
      <w:r w:rsidR="00421262" w:rsidRPr="00D5473B">
        <w:rPr>
          <w:rFonts w:ascii="Arial" w:hAnsi="Arial" w:cs="Arial"/>
        </w:rPr>
        <w:t>р</w:t>
      </w:r>
    </w:p>
    <w:p w:rsidR="00D83167" w:rsidRPr="00D5473B" w:rsidRDefault="00C24AF2" w:rsidP="00C24AF2">
      <w:pPr>
        <w:jc w:val="both"/>
        <w:rPr>
          <w:rFonts w:ascii="Arial" w:hAnsi="Arial" w:cs="Arial"/>
        </w:rPr>
      </w:pPr>
      <w:r w:rsidRPr="00D5473B">
        <w:rPr>
          <w:rFonts w:ascii="Arial" w:hAnsi="Arial" w:cs="Arial"/>
        </w:rPr>
        <w:t xml:space="preserve"> «О б</w:t>
      </w:r>
      <w:r w:rsidR="00D83167" w:rsidRPr="00D5473B">
        <w:rPr>
          <w:rFonts w:ascii="Arial" w:hAnsi="Arial" w:cs="Arial"/>
        </w:rPr>
        <w:t>юджете Златоруновского сельсовета  на 202</w:t>
      </w:r>
      <w:r w:rsidR="005A0573" w:rsidRPr="00D5473B">
        <w:rPr>
          <w:rFonts w:ascii="Arial" w:hAnsi="Arial" w:cs="Arial"/>
        </w:rPr>
        <w:t>4</w:t>
      </w:r>
      <w:r w:rsidR="00D83167" w:rsidRPr="00D5473B">
        <w:rPr>
          <w:rFonts w:ascii="Arial" w:hAnsi="Arial" w:cs="Arial"/>
        </w:rPr>
        <w:t xml:space="preserve"> год и </w:t>
      </w:r>
    </w:p>
    <w:p w:rsidR="00D83167" w:rsidRPr="00D5473B" w:rsidRDefault="00D83167" w:rsidP="00C24AF2">
      <w:pPr>
        <w:jc w:val="both"/>
        <w:rPr>
          <w:rFonts w:ascii="Arial" w:hAnsi="Arial" w:cs="Arial"/>
        </w:rPr>
      </w:pPr>
      <w:r w:rsidRPr="00D5473B">
        <w:rPr>
          <w:rFonts w:ascii="Arial" w:hAnsi="Arial" w:cs="Arial"/>
        </w:rPr>
        <w:t>плановый период  202</w:t>
      </w:r>
      <w:r w:rsidR="005A0573" w:rsidRPr="00D5473B">
        <w:rPr>
          <w:rFonts w:ascii="Arial" w:hAnsi="Arial" w:cs="Arial"/>
        </w:rPr>
        <w:t>5</w:t>
      </w:r>
      <w:r w:rsidRPr="00D5473B">
        <w:rPr>
          <w:rFonts w:ascii="Arial" w:hAnsi="Arial" w:cs="Arial"/>
        </w:rPr>
        <w:t>-202</w:t>
      </w:r>
      <w:r w:rsidR="005A0573" w:rsidRPr="00D5473B">
        <w:rPr>
          <w:rFonts w:ascii="Arial" w:hAnsi="Arial" w:cs="Arial"/>
        </w:rPr>
        <w:t>6</w:t>
      </w:r>
      <w:r w:rsidR="00982D65" w:rsidRPr="00D5473B">
        <w:rPr>
          <w:rFonts w:ascii="Arial" w:hAnsi="Arial" w:cs="Arial"/>
        </w:rPr>
        <w:t xml:space="preserve"> </w:t>
      </w:r>
      <w:r w:rsidR="00C24AF2" w:rsidRPr="00D5473B">
        <w:rPr>
          <w:rFonts w:ascii="Arial" w:hAnsi="Arial" w:cs="Arial"/>
        </w:rPr>
        <w:t>годы»</w:t>
      </w:r>
    </w:p>
    <w:p w:rsidR="00D83167" w:rsidRPr="00D5473B" w:rsidRDefault="00D83167" w:rsidP="00C24AF2">
      <w:pPr>
        <w:jc w:val="both"/>
        <w:rPr>
          <w:rFonts w:ascii="Arial" w:hAnsi="Arial" w:cs="Arial"/>
        </w:rPr>
      </w:pPr>
    </w:p>
    <w:p w:rsidR="00D83167" w:rsidRPr="00D5473B" w:rsidRDefault="00D83167" w:rsidP="00C24AF2">
      <w:pPr>
        <w:jc w:val="both"/>
        <w:rPr>
          <w:rFonts w:ascii="Arial" w:hAnsi="Arial" w:cs="Arial"/>
        </w:rPr>
      </w:pPr>
      <w:r w:rsidRPr="00D5473B">
        <w:rPr>
          <w:rFonts w:ascii="Arial" w:hAnsi="Arial" w:cs="Arial"/>
        </w:rPr>
        <w:tab/>
        <w:t>Руководствуясь Бюджетным Кодексом Российской Федерации, статьями 53, 54 Устава Златоруновского сельсовета Ужурского района Красноярского края</w:t>
      </w:r>
      <w:r w:rsidR="00C24AF2" w:rsidRPr="00D5473B">
        <w:rPr>
          <w:rFonts w:ascii="Arial" w:hAnsi="Arial" w:cs="Arial"/>
        </w:rPr>
        <w:t xml:space="preserve">, </w:t>
      </w:r>
      <w:r w:rsidRPr="00D5473B">
        <w:rPr>
          <w:rFonts w:ascii="Arial" w:hAnsi="Arial" w:cs="Arial"/>
        </w:rPr>
        <w:t>Златоруновский сельский Совет депутатов РЕШИЛ:</w:t>
      </w:r>
    </w:p>
    <w:p w:rsidR="00D83167" w:rsidRPr="00D5473B" w:rsidRDefault="00D83167" w:rsidP="00C24AF2">
      <w:pPr>
        <w:tabs>
          <w:tab w:val="left" w:pos="0"/>
          <w:tab w:val="left" w:pos="720"/>
        </w:tabs>
        <w:jc w:val="both"/>
        <w:rPr>
          <w:rFonts w:ascii="Arial" w:hAnsi="Arial" w:cs="Arial"/>
        </w:rPr>
      </w:pPr>
      <w:r w:rsidRPr="00D5473B">
        <w:rPr>
          <w:rFonts w:ascii="Arial" w:hAnsi="Arial" w:cs="Arial"/>
        </w:rPr>
        <w:t xml:space="preserve">         </w:t>
      </w:r>
      <w:r w:rsidRPr="00D5473B">
        <w:rPr>
          <w:rFonts w:ascii="Arial" w:hAnsi="Arial" w:cs="Arial"/>
        </w:rPr>
        <w:tab/>
        <w:t>1. Утвердить основные характеристики  бюджета Златоруновского сельсовета на 202</w:t>
      </w:r>
      <w:r w:rsidR="005471E3" w:rsidRPr="00D5473B">
        <w:rPr>
          <w:rFonts w:ascii="Arial" w:hAnsi="Arial" w:cs="Arial"/>
        </w:rPr>
        <w:t>4</w:t>
      </w:r>
      <w:r w:rsidRPr="00D5473B">
        <w:rPr>
          <w:rFonts w:ascii="Arial" w:hAnsi="Arial" w:cs="Arial"/>
        </w:rPr>
        <w:t xml:space="preserve"> год:</w:t>
      </w:r>
    </w:p>
    <w:p w:rsidR="00D83167" w:rsidRPr="00D5473B" w:rsidRDefault="00D83167" w:rsidP="00C24AF2">
      <w:pPr>
        <w:jc w:val="both"/>
        <w:rPr>
          <w:rFonts w:ascii="Arial" w:hAnsi="Arial" w:cs="Arial"/>
        </w:rPr>
      </w:pPr>
      <w:r w:rsidRPr="00D5473B">
        <w:rPr>
          <w:rFonts w:ascii="Arial" w:hAnsi="Arial" w:cs="Arial"/>
        </w:rPr>
        <w:tab/>
        <w:t xml:space="preserve">-прогнозируемый общий объем доходов  бюджета Златоруновского сельсовета в сумме </w:t>
      </w:r>
      <w:r w:rsidR="00410339" w:rsidRPr="00D5473B">
        <w:rPr>
          <w:rFonts w:ascii="Arial" w:hAnsi="Arial" w:cs="Arial"/>
        </w:rPr>
        <w:t xml:space="preserve"> </w:t>
      </w:r>
      <w:r w:rsidR="008F72F0" w:rsidRPr="00D5473B">
        <w:rPr>
          <w:rFonts w:ascii="Arial" w:hAnsi="Arial" w:cs="Arial"/>
        </w:rPr>
        <w:t>13935,1</w:t>
      </w:r>
      <w:r w:rsidR="00571951" w:rsidRPr="00D5473B">
        <w:rPr>
          <w:rFonts w:ascii="Arial" w:hAnsi="Arial" w:cs="Arial"/>
        </w:rPr>
        <w:t xml:space="preserve"> </w:t>
      </w:r>
      <w:r w:rsidRPr="00D5473B">
        <w:rPr>
          <w:rFonts w:ascii="Arial" w:hAnsi="Arial" w:cs="Arial"/>
        </w:rPr>
        <w:t>тыс. рублей;</w:t>
      </w:r>
    </w:p>
    <w:p w:rsidR="00D83167" w:rsidRPr="00D5473B" w:rsidRDefault="00D83167" w:rsidP="00C24AF2">
      <w:pPr>
        <w:jc w:val="both"/>
        <w:rPr>
          <w:rFonts w:ascii="Arial" w:hAnsi="Arial" w:cs="Arial"/>
        </w:rPr>
      </w:pPr>
      <w:r w:rsidRPr="00D5473B">
        <w:rPr>
          <w:rFonts w:ascii="Arial" w:hAnsi="Arial" w:cs="Arial"/>
        </w:rPr>
        <w:tab/>
        <w:t xml:space="preserve">- общий объем расходов  бюджета Златоруновского сельсовета в сумме </w:t>
      </w:r>
      <w:r w:rsidR="008F72F0" w:rsidRPr="00D5473B">
        <w:rPr>
          <w:rFonts w:ascii="Arial" w:hAnsi="Arial" w:cs="Arial"/>
        </w:rPr>
        <w:t>14049,3</w:t>
      </w:r>
      <w:r w:rsidR="00410339" w:rsidRPr="00D5473B">
        <w:rPr>
          <w:rFonts w:ascii="Arial" w:hAnsi="Arial" w:cs="Arial"/>
        </w:rPr>
        <w:t xml:space="preserve"> </w:t>
      </w:r>
      <w:r w:rsidRPr="00D5473B">
        <w:rPr>
          <w:rFonts w:ascii="Arial" w:hAnsi="Arial" w:cs="Arial"/>
        </w:rPr>
        <w:t>тыс. рублей;</w:t>
      </w:r>
    </w:p>
    <w:p w:rsidR="00D83167" w:rsidRPr="00D5473B" w:rsidRDefault="00D83167" w:rsidP="00C24AF2">
      <w:pPr>
        <w:jc w:val="both"/>
        <w:rPr>
          <w:rFonts w:ascii="Arial" w:hAnsi="Arial" w:cs="Arial"/>
        </w:rPr>
      </w:pPr>
      <w:r w:rsidRPr="00D5473B">
        <w:rPr>
          <w:rFonts w:ascii="Arial" w:hAnsi="Arial" w:cs="Arial"/>
        </w:rPr>
        <w:tab/>
        <w:t xml:space="preserve">- </w:t>
      </w:r>
      <w:r w:rsidR="00FE56CA" w:rsidRPr="00D5473B">
        <w:rPr>
          <w:rFonts w:ascii="Arial" w:hAnsi="Arial" w:cs="Arial"/>
        </w:rPr>
        <w:t>дефицит</w:t>
      </w:r>
      <w:r w:rsidRPr="00D5473B">
        <w:rPr>
          <w:rFonts w:ascii="Arial" w:hAnsi="Arial" w:cs="Arial"/>
        </w:rPr>
        <w:t xml:space="preserve">  бюджета Златоруновского сельсовета в сумме </w:t>
      </w:r>
      <w:r w:rsidR="008F72F0" w:rsidRPr="00D5473B">
        <w:rPr>
          <w:rFonts w:ascii="Arial" w:hAnsi="Arial" w:cs="Arial"/>
        </w:rPr>
        <w:t>114,2</w:t>
      </w:r>
      <w:r w:rsidR="007A7539" w:rsidRPr="00D5473B">
        <w:rPr>
          <w:rFonts w:ascii="Arial" w:hAnsi="Arial" w:cs="Arial"/>
        </w:rPr>
        <w:t xml:space="preserve"> </w:t>
      </w:r>
      <w:r w:rsidRPr="00D5473B">
        <w:rPr>
          <w:rFonts w:ascii="Arial" w:hAnsi="Arial" w:cs="Arial"/>
        </w:rPr>
        <w:t>тыс. рублей;</w:t>
      </w:r>
    </w:p>
    <w:p w:rsidR="00854DC0" w:rsidRPr="00D5473B" w:rsidRDefault="00D83167" w:rsidP="00C24AF2">
      <w:pPr>
        <w:jc w:val="both"/>
        <w:rPr>
          <w:rFonts w:ascii="Arial" w:hAnsi="Arial" w:cs="Arial"/>
        </w:rPr>
      </w:pPr>
      <w:r w:rsidRPr="00D5473B">
        <w:rPr>
          <w:rFonts w:ascii="Arial" w:hAnsi="Arial" w:cs="Arial"/>
        </w:rPr>
        <w:tab/>
        <w:t>- источники внутреннего финансирования дефицита  бюджета Златоруновского сел</w:t>
      </w:r>
      <w:r w:rsidR="00C24AF2" w:rsidRPr="00D5473B">
        <w:rPr>
          <w:rFonts w:ascii="Arial" w:hAnsi="Arial" w:cs="Arial"/>
        </w:rPr>
        <w:t xml:space="preserve">ьсовета в сумме </w:t>
      </w:r>
      <w:r w:rsidR="00ED6ADD" w:rsidRPr="00D5473B">
        <w:rPr>
          <w:rFonts w:ascii="Arial" w:hAnsi="Arial" w:cs="Arial"/>
        </w:rPr>
        <w:t>114,2</w:t>
      </w:r>
      <w:r w:rsidR="00271E6F" w:rsidRPr="00D5473B">
        <w:rPr>
          <w:rFonts w:ascii="Arial" w:hAnsi="Arial" w:cs="Arial"/>
        </w:rPr>
        <w:t xml:space="preserve"> </w:t>
      </w:r>
      <w:r w:rsidR="00C24AF2" w:rsidRPr="00D5473B">
        <w:rPr>
          <w:rFonts w:ascii="Arial" w:hAnsi="Arial" w:cs="Arial"/>
        </w:rPr>
        <w:t>тыс. рублей.</w:t>
      </w:r>
    </w:p>
    <w:p w:rsidR="00E83550" w:rsidRPr="00D5473B" w:rsidRDefault="00E83550" w:rsidP="00E83550">
      <w:pPr>
        <w:tabs>
          <w:tab w:val="left" w:pos="720"/>
        </w:tabs>
        <w:jc w:val="both"/>
        <w:rPr>
          <w:rFonts w:ascii="Arial" w:hAnsi="Arial" w:cs="Arial"/>
        </w:rPr>
      </w:pPr>
      <w:r w:rsidRPr="00D5473B">
        <w:rPr>
          <w:rFonts w:ascii="Arial" w:hAnsi="Arial" w:cs="Arial"/>
        </w:rPr>
        <w:tab/>
        <w:t xml:space="preserve">  Утвердить основные характеристики  бюджета  Златоруновского сельсовета на 2025 год и на 2026 год:</w:t>
      </w:r>
    </w:p>
    <w:p w:rsidR="00E83550" w:rsidRPr="00D5473B" w:rsidRDefault="00E83550" w:rsidP="00E83550">
      <w:pPr>
        <w:jc w:val="both"/>
        <w:rPr>
          <w:rFonts w:ascii="Arial" w:hAnsi="Arial" w:cs="Arial"/>
        </w:rPr>
      </w:pPr>
      <w:r w:rsidRPr="00D5473B">
        <w:rPr>
          <w:rFonts w:ascii="Arial" w:hAnsi="Arial" w:cs="Arial"/>
        </w:rPr>
        <w:tab/>
        <w:t>- прогнозируемый общий объем доходов  бюджета Златоруновского сел</w:t>
      </w:r>
      <w:r w:rsidR="00B6024A" w:rsidRPr="00D5473B">
        <w:rPr>
          <w:rFonts w:ascii="Arial" w:hAnsi="Arial" w:cs="Arial"/>
        </w:rPr>
        <w:t>ьсовета на 2025 год в сумме 9285,0</w:t>
      </w:r>
      <w:r w:rsidRPr="00D5473B">
        <w:rPr>
          <w:rFonts w:ascii="Arial" w:hAnsi="Arial" w:cs="Arial"/>
        </w:rPr>
        <w:t xml:space="preserve"> тыс. рублей  и на </w:t>
      </w:r>
      <w:r w:rsidR="00B6024A" w:rsidRPr="00D5473B">
        <w:rPr>
          <w:rFonts w:ascii="Arial" w:hAnsi="Arial" w:cs="Arial"/>
        </w:rPr>
        <w:t>2026 год в сумме 9428,1</w:t>
      </w:r>
      <w:r w:rsidRPr="00D5473B">
        <w:rPr>
          <w:rFonts w:ascii="Arial" w:hAnsi="Arial" w:cs="Arial"/>
        </w:rPr>
        <w:t xml:space="preserve"> тыс. рублей;</w:t>
      </w:r>
    </w:p>
    <w:p w:rsidR="00E83550" w:rsidRPr="00D5473B" w:rsidRDefault="00E83550" w:rsidP="00E83550">
      <w:pPr>
        <w:jc w:val="both"/>
        <w:rPr>
          <w:rFonts w:ascii="Arial" w:hAnsi="Arial" w:cs="Arial"/>
        </w:rPr>
      </w:pPr>
      <w:r w:rsidRPr="00D5473B">
        <w:rPr>
          <w:rFonts w:ascii="Arial" w:hAnsi="Arial" w:cs="Arial"/>
        </w:rPr>
        <w:tab/>
        <w:t xml:space="preserve">- общий объем расходов  бюджета Златоруновского сельсовета на 2025 год в сумме </w:t>
      </w:r>
      <w:r w:rsidR="00B6024A" w:rsidRPr="00D5473B">
        <w:rPr>
          <w:rFonts w:ascii="Arial" w:hAnsi="Arial" w:cs="Arial"/>
        </w:rPr>
        <w:t>9285,0</w:t>
      </w:r>
      <w:r w:rsidR="003A5334" w:rsidRPr="00D5473B">
        <w:rPr>
          <w:rFonts w:ascii="Arial" w:hAnsi="Arial" w:cs="Arial"/>
        </w:rPr>
        <w:t xml:space="preserve"> </w:t>
      </w:r>
      <w:r w:rsidRPr="00D5473B">
        <w:rPr>
          <w:rFonts w:ascii="Arial" w:hAnsi="Arial" w:cs="Arial"/>
        </w:rPr>
        <w:t>тыс. рублей, в том числе условно утверждаемые  расходы в сумме  180,0 тыс. рублей.</w:t>
      </w:r>
    </w:p>
    <w:p w:rsidR="00E83550" w:rsidRPr="00D5473B" w:rsidRDefault="00E83550" w:rsidP="00E83550">
      <w:pPr>
        <w:jc w:val="both"/>
        <w:rPr>
          <w:rFonts w:ascii="Arial" w:hAnsi="Arial" w:cs="Arial"/>
        </w:rPr>
      </w:pPr>
      <w:r w:rsidRPr="00D5473B">
        <w:rPr>
          <w:rFonts w:ascii="Arial" w:hAnsi="Arial" w:cs="Arial"/>
        </w:rPr>
        <w:t xml:space="preserve">          - общий объем расходов  бюджета Златоруновского сельсовета на 2026 год в сумме </w:t>
      </w:r>
      <w:r w:rsidR="00B6024A" w:rsidRPr="00D5473B">
        <w:rPr>
          <w:rFonts w:ascii="Arial" w:hAnsi="Arial" w:cs="Arial"/>
        </w:rPr>
        <w:t>9428,1</w:t>
      </w:r>
      <w:r w:rsidR="003A5334" w:rsidRPr="00D5473B">
        <w:rPr>
          <w:rFonts w:ascii="Arial" w:hAnsi="Arial" w:cs="Arial"/>
        </w:rPr>
        <w:t xml:space="preserve"> </w:t>
      </w:r>
      <w:r w:rsidRPr="00D5473B">
        <w:rPr>
          <w:rFonts w:ascii="Arial" w:hAnsi="Arial" w:cs="Arial"/>
        </w:rPr>
        <w:t>тыс. рублей, в том числе условно утверждаемые расходы в сумме  375,0</w:t>
      </w:r>
      <w:r w:rsidRPr="00D5473B">
        <w:rPr>
          <w:rFonts w:ascii="Arial" w:hAnsi="Arial" w:cs="Arial"/>
          <w:color w:val="FF0000"/>
        </w:rPr>
        <w:t xml:space="preserve"> </w:t>
      </w:r>
      <w:r w:rsidRPr="00D5473B">
        <w:rPr>
          <w:rFonts w:ascii="Arial" w:hAnsi="Arial" w:cs="Arial"/>
        </w:rPr>
        <w:t>тыс. рублей.</w:t>
      </w:r>
    </w:p>
    <w:p w:rsidR="003A5334" w:rsidRPr="00D5473B" w:rsidRDefault="00E83550" w:rsidP="00C24AF2">
      <w:pPr>
        <w:jc w:val="both"/>
        <w:rPr>
          <w:rFonts w:ascii="Arial" w:hAnsi="Arial" w:cs="Arial"/>
        </w:rPr>
      </w:pPr>
      <w:r w:rsidRPr="00D5473B">
        <w:rPr>
          <w:rFonts w:ascii="Arial" w:hAnsi="Arial" w:cs="Arial"/>
        </w:rPr>
        <w:tab/>
        <w:t>- дефицит  бюджета Златоруновского сельсовета на 2025 год в сумме 0,0 тыс. рублей и на 2026 год в сумме 0,0 тыс. рублей;</w:t>
      </w:r>
    </w:p>
    <w:p w:rsidR="00854DC0" w:rsidRPr="00D5473B" w:rsidRDefault="00854DC0" w:rsidP="00C24AF2">
      <w:pPr>
        <w:ind w:firstLine="708"/>
        <w:jc w:val="both"/>
        <w:rPr>
          <w:rFonts w:ascii="Arial" w:hAnsi="Arial" w:cs="Arial"/>
        </w:rPr>
      </w:pPr>
      <w:r w:rsidRPr="00D5473B">
        <w:rPr>
          <w:rFonts w:ascii="Arial" w:hAnsi="Arial" w:cs="Arial"/>
        </w:rPr>
        <w:t>1.2. Приложение 2 к решению изложить в но</w:t>
      </w:r>
      <w:r w:rsidR="00C24AF2" w:rsidRPr="00D5473B">
        <w:rPr>
          <w:rFonts w:ascii="Arial" w:hAnsi="Arial" w:cs="Arial"/>
        </w:rPr>
        <w:t>вой редакции согласно приложению</w:t>
      </w:r>
      <w:r w:rsidRPr="00D5473B">
        <w:rPr>
          <w:rFonts w:ascii="Arial" w:hAnsi="Arial" w:cs="Arial"/>
        </w:rPr>
        <w:t xml:space="preserve"> 2 к настоящему решению</w:t>
      </w:r>
      <w:r w:rsidR="00C24AF2" w:rsidRPr="00D5473B">
        <w:rPr>
          <w:rFonts w:ascii="Arial" w:hAnsi="Arial" w:cs="Arial"/>
        </w:rPr>
        <w:t>;</w:t>
      </w:r>
    </w:p>
    <w:p w:rsidR="00854DC0" w:rsidRPr="00D5473B" w:rsidRDefault="00854DC0" w:rsidP="00C24AF2">
      <w:pPr>
        <w:ind w:firstLine="708"/>
        <w:jc w:val="both"/>
        <w:rPr>
          <w:rFonts w:ascii="Arial" w:hAnsi="Arial" w:cs="Arial"/>
        </w:rPr>
      </w:pPr>
      <w:r w:rsidRPr="00D5473B">
        <w:rPr>
          <w:rFonts w:ascii="Arial" w:hAnsi="Arial" w:cs="Arial"/>
        </w:rPr>
        <w:t>1.3. Приложение 4 к решению изложить в но</w:t>
      </w:r>
      <w:r w:rsidR="00C24AF2" w:rsidRPr="00D5473B">
        <w:rPr>
          <w:rFonts w:ascii="Arial" w:hAnsi="Arial" w:cs="Arial"/>
        </w:rPr>
        <w:t>вой редакции согласно приложению</w:t>
      </w:r>
      <w:r w:rsidRPr="00D5473B">
        <w:rPr>
          <w:rFonts w:ascii="Arial" w:hAnsi="Arial" w:cs="Arial"/>
        </w:rPr>
        <w:t xml:space="preserve"> 4 к настоящему решению</w:t>
      </w:r>
      <w:r w:rsidR="00C24AF2" w:rsidRPr="00D5473B">
        <w:rPr>
          <w:rFonts w:ascii="Arial" w:hAnsi="Arial" w:cs="Arial"/>
        </w:rPr>
        <w:t>;</w:t>
      </w:r>
    </w:p>
    <w:p w:rsidR="00854DC0" w:rsidRPr="00D5473B" w:rsidRDefault="00854DC0" w:rsidP="00C24AF2">
      <w:pPr>
        <w:ind w:firstLine="708"/>
        <w:jc w:val="both"/>
        <w:rPr>
          <w:rFonts w:ascii="Arial" w:hAnsi="Arial" w:cs="Arial"/>
        </w:rPr>
      </w:pPr>
      <w:r w:rsidRPr="00D5473B">
        <w:rPr>
          <w:rFonts w:ascii="Arial" w:hAnsi="Arial" w:cs="Arial"/>
        </w:rPr>
        <w:t>1.4. Приложение 5 к решению изложить в новой редакции согласно приложению 5 к настоящему решению</w:t>
      </w:r>
      <w:r w:rsidR="00C24AF2" w:rsidRPr="00D5473B">
        <w:rPr>
          <w:rFonts w:ascii="Arial" w:hAnsi="Arial" w:cs="Arial"/>
        </w:rPr>
        <w:t>;</w:t>
      </w:r>
    </w:p>
    <w:p w:rsidR="003217C6" w:rsidRPr="00D5473B" w:rsidRDefault="003217C6" w:rsidP="00C24AF2">
      <w:pPr>
        <w:ind w:firstLine="708"/>
        <w:jc w:val="both"/>
        <w:rPr>
          <w:rFonts w:ascii="Arial" w:hAnsi="Arial" w:cs="Arial"/>
        </w:rPr>
      </w:pPr>
      <w:r w:rsidRPr="00D5473B">
        <w:rPr>
          <w:rFonts w:ascii="Arial" w:hAnsi="Arial" w:cs="Arial"/>
        </w:rPr>
        <w:t>1.5. Приложение 6 к решению изложить в новой редакции согласно приложению 6 к настоящему решению</w:t>
      </w:r>
      <w:r w:rsidR="00C24AF2" w:rsidRPr="00D5473B">
        <w:rPr>
          <w:rFonts w:ascii="Arial" w:hAnsi="Arial" w:cs="Arial"/>
        </w:rPr>
        <w:t>;</w:t>
      </w:r>
    </w:p>
    <w:p w:rsidR="00854DC0" w:rsidRPr="00D5473B" w:rsidRDefault="003217C6" w:rsidP="00C24AF2">
      <w:pPr>
        <w:ind w:firstLine="708"/>
        <w:jc w:val="both"/>
        <w:rPr>
          <w:rFonts w:ascii="Arial" w:hAnsi="Arial" w:cs="Arial"/>
        </w:rPr>
      </w:pPr>
      <w:r w:rsidRPr="00D5473B">
        <w:rPr>
          <w:rFonts w:ascii="Arial" w:hAnsi="Arial" w:cs="Arial"/>
        </w:rPr>
        <w:t>1.</w:t>
      </w:r>
      <w:r w:rsidR="005471E3" w:rsidRPr="00D5473B">
        <w:rPr>
          <w:rFonts w:ascii="Arial" w:hAnsi="Arial" w:cs="Arial"/>
        </w:rPr>
        <w:t>6</w:t>
      </w:r>
      <w:r w:rsidRPr="00D5473B">
        <w:rPr>
          <w:rFonts w:ascii="Arial" w:hAnsi="Arial" w:cs="Arial"/>
        </w:rPr>
        <w:t>. Приложение 8 к решению изложить в новой редакции согласно приложению 8 к настоящему решению</w:t>
      </w:r>
      <w:r w:rsidR="00C24AF2" w:rsidRPr="00D5473B">
        <w:rPr>
          <w:rFonts w:ascii="Arial" w:hAnsi="Arial" w:cs="Arial"/>
        </w:rPr>
        <w:t>.</w:t>
      </w:r>
    </w:p>
    <w:p w:rsidR="003217C6" w:rsidRPr="00D5473B" w:rsidRDefault="00C24AF2" w:rsidP="00C24AF2">
      <w:pPr>
        <w:ind w:firstLine="708"/>
        <w:jc w:val="both"/>
        <w:rPr>
          <w:rFonts w:ascii="Arial" w:hAnsi="Arial" w:cs="Arial"/>
        </w:rPr>
      </w:pPr>
      <w:r w:rsidRPr="00D5473B">
        <w:rPr>
          <w:rFonts w:ascii="Arial" w:hAnsi="Arial" w:cs="Arial"/>
        </w:rPr>
        <w:t>2. Контроль за исполнением настоящего Решения возложить на главу Златоруновского сельсовета.</w:t>
      </w:r>
    </w:p>
    <w:p w:rsidR="00E16E95" w:rsidRPr="00D5473B" w:rsidRDefault="00E16E95" w:rsidP="00C24AF2">
      <w:pPr>
        <w:jc w:val="both"/>
        <w:rPr>
          <w:rFonts w:ascii="Arial" w:hAnsi="Arial" w:cs="Arial"/>
        </w:rPr>
      </w:pPr>
      <w:r w:rsidRPr="00D5473B">
        <w:rPr>
          <w:rFonts w:ascii="Arial" w:hAnsi="Arial" w:cs="Arial"/>
        </w:rPr>
        <w:lastRenderedPageBreak/>
        <w:tab/>
      </w:r>
      <w:r w:rsidR="00C24AF2" w:rsidRPr="00D5473B">
        <w:rPr>
          <w:rFonts w:ascii="Arial" w:hAnsi="Arial" w:cs="Arial"/>
        </w:rPr>
        <w:t>3</w:t>
      </w:r>
      <w:r w:rsidRPr="00D5473B">
        <w:rPr>
          <w:rFonts w:ascii="Arial" w:hAnsi="Arial" w:cs="Arial"/>
        </w:rPr>
        <w:t>.</w:t>
      </w:r>
      <w:r w:rsidR="00C24AF2" w:rsidRPr="00D5473B">
        <w:rPr>
          <w:rFonts w:ascii="Arial" w:hAnsi="Arial" w:cs="Arial"/>
        </w:rPr>
        <w:t xml:space="preserve"> </w:t>
      </w:r>
      <w:r w:rsidRPr="00D5473B">
        <w:rPr>
          <w:rFonts w:ascii="Arial" w:hAnsi="Arial" w:cs="Arial"/>
        </w:rPr>
        <w:t xml:space="preserve">Настоящее Решение вступает в силу </w:t>
      </w:r>
      <w:r w:rsidR="00C24AF2" w:rsidRPr="00D5473B">
        <w:rPr>
          <w:rFonts w:ascii="Arial" w:hAnsi="Arial" w:cs="Arial"/>
        </w:rPr>
        <w:t>в день</w:t>
      </w:r>
      <w:r w:rsidR="00271E6F" w:rsidRPr="00D5473B">
        <w:rPr>
          <w:rFonts w:ascii="Arial" w:hAnsi="Arial" w:cs="Arial"/>
        </w:rPr>
        <w:t>,</w:t>
      </w:r>
      <w:r w:rsidR="00C24AF2" w:rsidRPr="00D5473B">
        <w:rPr>
          <w:rFonts w:ascii="Arial" w:hAnsi="Arial" w:cs="Arial"/>
        </w:rPr>
        <w:t xml:space="preserve"> следующий за днем его официального опубликования (обнародования)  в газете «Златоруновский вестник» и официальном сайте администрации Златоруновского сельсовета в сети Интернет.</w:t>
      </w:r>
    </w:p>
    <w:p w:rsidR="003A5334" w:rsidRPr="00D5473B" w:rsidRDefault="003A5334" w:rsidP="00C24AF2">
      <w:pPr>
        <w:jc w:val="both"/>
        <w:rPr>
          <w:rFonts w:ascii="Arial" w:hAnsi="Arial" w:cs="Arial"/>
        </w:rPr>
      </w:pPr>
    </w:p>
    <w:p w:rsidR="003A5334" w:rsidRPr="00D5473B" w:rsidRDefault="003A5334" w:rsidP="00C24AF2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0A0"/>
      </w:tblPr>
      <w:tblGrid>
        <w:gridCol w:w="4516"/>
        <w:gridCol w:w="5161"/>
      </w:tblGrid>
      <w:tr w:rsidR="00E16E95" w:rsidRPr="00D5473B" w:rsidTr="008228D6">
        <w:trPr>
          <w:trHeight w:val="80"/>
        </w:trPr>
        <w:tc>
          <w:tcPr>
            <w:tcW w:w="4856" w:type="dxa"/>
          </w:tcPr>
          <w:p w:rsidR="00E16E95" w:rsidRPr="00D5473B" w:rsidRDefault="00E16E95" w:rsidP="00C24AF2">
            <w:pPr>
              <w:jc w:val="both"/>
              <w:outlineLvl w:val="0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Председатель Златоруновского сельского    Совета       депутатов</w:t>
            </w:r>
          </w:p>
          <w:p w:rsidR="00E16E95" w:rsidRPr="00D5473B" w:rsidRDefault="00E16E95" w:rsidP="00C24AF2">
            <w:pPr>
              <w:jc w:val="both"/>
              <w:outlineLvl w:val="0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                               Е.А. </w:t>
            </w:r>
            <w:proofErr w:type="spellStart"/>
            <w:r w:rsidRPr="00D5473B">
              <w:rPr>
                <w:rFonts w:ascii="Arial" w:hAnsi="Arial" w:cs="Arial"/>
              </w:rPr>
              <w:t>Милованова</w:t>
            </w:r>
            <w:proofErr w:type="spellEnd"/>
            <w:r w:rsidRPr="00D5473B">
              <w:rPr>
                <w:rFonts w:ascii="Arial" w:hAnsi="Arial" w:cs="Arial"/>
              </w:rPr>
              <w:t xml:space="preserve">  </w:t>
            </w:r>
          </w:p>
          <w:p w:rsidR="00E16E95" w:rsidRPr="00D5473B" w:rsidRDefault="00E16E95" w:rsidP="00C24AF2">
            <w:pPr>
              <w:jc w:val="both"/>
              <w:outlineLvl w:val="0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5564" w:type="dxa"/>
          </w:tcPr>
          <w:p w:rsidR="00E16E95" w:rsidRPr="00D5473B" w:rsidRDefault="00E16E95" w:rsidP="00C24AF2">
            <w:pPr>
              <w:jc w:val="both"/>
              <w:outlineLvl w:val="0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        Глава Златоруновского    </w:t>
            </w:r>
          </w:p>
          <w:p w:rsidR="00E16E95" w:rsidRPr="00D5473B" w:rsidRDefault="00E16E95" w:rsidP="00C24AF2">
            <w:pPr>
              <w:jc w:val="both"/>
              <w:outlineLvl w:val="0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        сельсовета</w:t>
            </w:r>
          </w:p>
          <w:p w:rsidR="00E16E95" w:rsidRPr="00D5473B" w:rsidRDefault="00E16E95" w:rsidP="00C24AF2">
            <w:pPr>
              <w:jc w:val="both"/>
              <w:outlineLvl w:val="0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                         </w:t>
            </w:r>
            <w:r w:rsidR="005471E3" w:rsidRPr="00D5473B">
              <w:rPr>
                <w:rFonts w:ascii="Arial" w:hAnsi="Arial" w:cs="Arial"/>
              </w:rPr>
              <w:t xml:space="preserve">        Е.А.Хасамудинова       </w:t>
            </w:r>
            <w:r w:rsidRPr="00D5473B">
              <w:rPr>
                <w:rFonts w:ascii="Arial" w:hAnsi="Arial" w:cs="Arial"/>
              </w:rPr>
              <w:t xml:space="preserve">     </w:t>
            </w:r>
          </w:p>
          <w:p w:rsidR="00E16E95" w:rsidRPr="00D5473B" w:rsidRDefault="00E16E95" w:rsidP="00C24AF2">
            <w:pPr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="00E16E95" w:rsidRPr="00D5473B" w:rsidRDefault="00E16E95">
      <w:pPr>
        <w:rPr>
          <w:rFonts w:ascii="Arial" w:hAnsi="Arial" w:cs="Arial"/>
        </w:rPr>
      </w:pPr>
    </w:p>
    <w:p w:rsidR="00B24457" w:rsidRPr="00D5473B" w:rsidRDefault="00B24457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27"/>
        <w:gridCol w:w="475"/>
        <w:gridCol w:w="303"/>
        <w:gridCol w:w="388"/>
        <w:gridCol w:w="647"/>
        <w:gridCol w:w="388"/>
        <w:gridCol w:w="561"/>
        <w:gridCol w:w="475"/>
        <w:gridCol w:w="3749"/>
        <w:gridCol w:w="776"/>
        <w:gridCol w:w="691"/>
        <w:gridCol w:w="691"/>
      </w:tblGrid>
      <w:tr w:rsidR="00B24457" w:rsidRPr="00D5473B" w:rsidTr="00B24457">
        <w:trPr>
          <w:trHeight w:val="960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Приложение 2                                                                                                                                                                  к решению от 08.04.2024 №29-169р "О внесении изменений в решение Златоруновского сельского Совета депутатов от 11.12.2023 № 26-152р</w:t>
            </w:r>
          </w:p>
        </w:tc>
      </w:tr>
      <w:tr w:rsidR="00B24457" w:rsidRPr="00D5473B" w:rsidTr="00B24457">
        <w:trPr>
          <w:trHeight w:val="37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24457" w:rsidRPr="00D5473B" w:rsidTr="00B24457">
        <w:trPr>
          <w:trHeight w:val="240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24457" w:rsidRPr="00D5473B" w:rsidTr="00B24457">
        <w:trPr>
          <w:trHeight w:val="37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Доходы бюджета Златоруновского сельсовета на 2024 год и плановый период  2025-2026 годы</w:t>
            </w:r>
          </w:p>
        </w:tc>
      </w:tr>
      <w:tr w:rsidR="00B24457" w:rsidRPr="00D5473B" w:rsidTr="00B24457">
        <w:trPr>
          <w:trHeight w:val="25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(тыс. рублей)</w:t>
            </w:r>
          </w:p>
        </w:tc>
      </w:tr>
      <w:tr w:rsidR="00B24457" w:rsidRPr="00D5473B" w:rsidTr="00B24457">
        <w:trPr>
          <w:trHeight w:val="30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№ </w:t>
            </w:r>
            <w:proofErr w:type="spellStart"/>
            <w:r w:rsidRPr="00D5473B">
              <w:rPr>
                <w:rFonts w:ascii="Arial" w:hAnsi="Arial" w:cs="Arial"/>
              </w:rPr>
              <w:t>п</w:t>
            </w:r>
            <w:proofErr w:type="spellEnd"/>
            <w:r w:rsidRPr="00D5473B">
              <w:rPr>
                <w:rFonts w:ascii="Arial" w:hAnsi="Arial" w:cs="Arial"/>
              </w:rPr>
              <w:t>/</w:t>
            </w:r>
            <w:proofErr w:type="spellStart"/>
            <w:r w:rsidRPr="00D5473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56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20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Наименование  доходов</w:t>
            </w:r>
          </w:p>
        </w:tc>
        <w:tc>
          <w:tcPr>
            <w:tcW w:w="11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B24457" w:rsidRPr="00D5473B" w:rsidTr="00B24457">
        <w:trPr>
          <w:trHeight w:val="30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</w:p>
        </w:tc>
        <w:tc>
          <w:tcPr>
            <w:tcW w:w="156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2026 год</w:t>
            </w:r>
          </w:p>
        </w:tc>
      </w:tr>
      <w:tr w:rsidR="00B24457" w:rsidRPr="00D5473B" w:rsidTr="00B24457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</w:p>
        </w:tc>
      </w:tr>
      <w:tr w:rsidR="00B24457" w:rsidRPr="00D5473B" w:rsidTr="00B24457">
        <w:trPr>
          <w:trHeight w:val="63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4496,8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3714,2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3832,7</w:t>
            </w:r>
          </w:p>
        </w:tc>
      </w:tr>
      <w:tr w:rsidR="00B24457" w:rsidRPr="00D5473B" w:rsidTr="00B24457">
        <w:trPr>
          <w:trHeight w:val="43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Налоги на прибыль, доходы.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1287,0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976,0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1014,0</w:t>
            </w:r>
          </w:p>
        </w:tc>
      </w:tr>
      <w:tr w:rsidR="00B24457" w:rsidRPr="00D5473B" w:rsidTr="00B24457">
        <w:trPr>
          <w:trHeight w:val="43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1287,0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976,0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1014,0</w:t>
            </w:r>
          </w:p>
        </w:tc>
      </w:tr>
      <w:tr w:rsidR="00B24457" w:rsidRPr="00D5473B" w:rsidTr="00B24457">
        <w:trPr>
          <w:trHeight w:val="283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970,0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650,0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682,0</w:t>
            </w:r>
          </w:p>
        </w:tc>
      </w:tr>
      <w:tr w:rsidR="00B24457" w:rsidRPr="00D5473B" w:rsidTr="00B24457">
        <w:trPr>
          <w:trHeight w:val="32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970,0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650,0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682,0</w:t>
            </w:r>
          </w:p>
        </w:tc>
      </w:tr>
      <w:tr w:rsidR="00B24457" w:rsidRPr="00D5473B" w:rsidTr="00B24457">
        <w:trPr>
          <w:trHeight w:val="32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02020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24457" w:rsidRPr="00D5473B" w:rsidTr="00B24457">
        <w:trPr>
          <w:trHeight w:val="39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02020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24457" w:rsidRPr="00D5473B" w:rsidTr="00B24457">
        <w:trPr>
          <w:trHeight w:val="12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B24457" w:rsidRPr="00D5473B" w:rsidTr="00B24457">
        <w:trPr>
          <w:trHeight w:val="12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B24457" w:rsidRPr="00D5473B" w:rsidTr="00B24457">
        <w:trPr>
          <w:trHeight w:val="24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02080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5473B">
              <w:rPr>
                <w:rFonts w:ascii="Arial" w:hAnsi="Arial" w:cs="Arial"/>
                <w:color w:val="000000"/>
              </w:rPr>
              <w:t>000</w:t>
            </w:r>
            <w:proofErr w:type="spellEnd"/>
            <w:r w:rsidRPr="00D5473B">
              <w:rPr>
                <w:rFonts w:ascii="Arial" w:hAnsi="Arial" w:cs="Arial"/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315,0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320,0</w:t>
            </w:r>
          </w:p>
        </w:tc>
      </w:tr>
      <w:tr w:rsidR="00B24457" w:rsidRPr="00D5473B" w:rsidTr="00B24457">
        <w:trPr>
          <w:trHeight w:val="378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02080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 xml:space="preserve">Налог на доходы физических лиц в части  суммы налога, превышающей 650 000 рублей, относящейся к части налоговой базы, превышающей 5 000 </w:t>
            </w:r>
            <w:proofErr w:type="spellStart"/>
            <w:r w:rsidRPr="00D5473B">
              <w:rPr>
                <w:rFonts w:ascii="Arial" w:hAnsi="Arial" w:cs="Arial"/>
                <w:color w:val="000000"/>
              </w:rPr>
              <w:t>000</w:t>
            </w:r>
            <w:proofErr w:type="spellEnd"/>
            <w:r w:rsidRPr="00D5473B">
              <w:rPr>
                <w:rFonts w:ascii="Arial" w:hAnsi="Arial" w:cs="Arial"/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</w:t>
            </w:r>
            <w:r w:rsidRPr="00D5473B">
              <w:rPr>
                <w:rFonts w:ascii="Arial" w:hAnsi="Arial" w:cs="Arial"/>
                <w:color w:val="000000"/>
              </w:rPr>
              <w:lastRenderedPageBreak/>
              <w:t>том числе по отмененному)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lastRenderedPageBreak/>
              <w:t>300,0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315,0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320,0</w:t>
            </w:r>
          </w:p>
        </w:tc>
      </w:tr>
      <w:tr w:rsidR="00B24457" w:rsidRPr="00D5473B" w:rsidTr="00B24457">
        <w:trPr>
          <w:trHeight w:val="115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257,2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246,9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249,4</w:t>
            </w:r>
          </w:p>
        </w:tc>
      </w:tr>
      <w:tr w:rsidR="00B24457" w:rsidRPr="00D5473B" w:rsidTr="00B24457">
        <w:trPr>
          <w:trHeight w:val="9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257,2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246,9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249,4</w:t>
            </w:r>
          </w:p>
        </w:tc>
      </w:tr>
      <w:tr w:rsidR="00B24457" w:rsidRPr="00D5473B" w:rsidTr="00B24457">
        <w:trPr>
          <w:trHeight w:val="192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02230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134,2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114,7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114,0</w:t>
            </w:r>
          </w:p>
        </w:tc>
      </w:tr>
      <w:tr w:rsidR="00B24457" w:rsidRPr="00D5473B" w:rsidTr="00B24457">
        <w:trPr>
          <w:trHeight w:val="198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02231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134,2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114,7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114,0</w:t>
            </w:r>
          </w:p>
        </w:tc>
      </w:tr>
      <w:tr w:rsidR="00B24457" w:rsidRPr="00D5473B" w:rsidTr="00B24457">
        <w:trPr>
          <w:trHeight w:val="24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02240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473B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D5473B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B24457" w:rsidRPr="00D5473B" w:rsidTr="00B24457">
        <w:trPr>
          <w:trHeight w:val="220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02241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473B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D5473B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B24457" w:rsidRPr="00D5473B" w:rsidTr="00B24457">
        <w:trPr>
          <w:trHeight w:val="219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02250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139,1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148,8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154,0</w:t>
            </w:r>
          </w:p>
        </w:tc>
      </w:tr>
      <w:tr w:rsidR="00B24457" w:rsidRPr="00D5473B" w:rsidTr="00B24457">
        <w:trPr>
          <w:trHeight w:val="348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02251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139,1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148,8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154,0</w:t>
            </w:r>
          </w:p>
        </w:tc>
      </w:tr>
      <w:tr w:rsidR="00B24457" w:rsidRPr="00D5473B" w:rsidTr="00B24457">
        <w:trPr>
          <w:trHeight w:val="198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02260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-16,7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-17,4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-19,5</w:t>
            </w:r>
          </w:p>
        </w:tc>
      </w:tr>
      <w:tr w:rsidR="00B24457" w:rsidRPr="00D5473B" w:rsidTr="00B24457">
        <w:trPr>
          <w:trHeight w:val="201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02261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-16,7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-17,4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-19,5</w:t>
            </w:r>
          </w:p>
        </w:tc>
      </w:tr>
      <w:tr w:rsidR="00B24457" w:rsidRPr="00D5473B" w:rsidTr="00B24457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B24457" w:rsidRPr="00D5473B" w:rsidTr="00B24457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03000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B24457" w:rsidRPr="00D5473B" w:rsidTr="00B24457">
        <w:trPr>
          <w:trHeight w:val="79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B24457" w:rsidRPr="00D5473B" w:rsidTr="00B24457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2194,0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2010,0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2093,0</w:t>
            </w:r>
          </w:p>
        </w:tc>
      </w:tr>
      <w:tr w:rsidR="00B24457" w:rsidRPr="00D5473B" w:rsidTr="00B24457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163,0</w:t>
            </w:r>
          </w:p>
        </w:tc>
      </w:tr>
      <w:tr w:rsidR="00B24457" w:rsidRPr="00D5473B" w:rsidTr="00B24457">
        <w:trPr>
          <w:trHeight w:val="12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163,0</w:t>
            </w:r>
          </w:p>
        </w:tc>
      </w:tr>
      <w:tr w:rsidR="00B24457" w:rsidRPr="00D5473B" w:rsidTr="00B24457">
        <w:trPr>
          <w:trHeight w:val="12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01030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163,0</w:t>
            </w:r>
          </w:p>
        </w:tc>
      </w:tr>
      <w:tr w:rsidR="00B24457" w:rsidRPr="00D5473B" w:rsidTr="00B24457">
        <w:trPr>
          <w:trHeight w:val="3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06000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2004,0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1860,0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1930,0</w:t>
            </w:r>
          </w:p>
        </w:tc>
      </w:tr>
      <w:tr w:rsidR="00B24457" w:rsidRPr="00D5473B" w:rsidTr="00B24457">
        <w:trPr>
          <w:trHeight w:val="3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B24457" w:rsidRPr="00D5473B" w:rsidTr="00B24457">
        <w:trPr>
          <w:trHeight w:val="99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06033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B24457" w:rsidRPr="00D5473B" w:rsidTr="00B24457">
        <w:trPr>
          <w:trHeight w:val="193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06033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B24457" w:rsidRPr="00D5473B" w:rsidTr="00B24457">
        <w:trPr>
          <w:trHeight w:val="46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06040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1900,0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1750,0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1800,0</w:t>
            </w:r>
          </w:p>
        </w:tc>
      </w:tr>
      <w:tr w:rsidR="00B24457" w:rsidRPr="00D5473B" w:rsidTr="00B24457">
        <w:trPr>
          <w:trHeight w:val="12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06043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1900,0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1750,0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1800,0</w:t>
            </w:r>
          </w:p>
        </w:tc>
      </w:tr>
      <w:tr w:rsidR="00B24457" w:rsidRPr="00D5473B" w:rsidTr="00B24457">
        <w:trPr>
          <w:trHeight w:val="219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06043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1900,0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1750,0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1800,0</w:t>
            </w:r>
          </w:p>
        </w:tc>
      </w:tr>
      <w:tr w:rsidR="00B24457" w:rsidRPr="00D5473B" w:rsidTr="00B24457">
        <w:trPr>
          <w:trHeight w:val="12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376,3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376,3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376,3</w:t>
            </w:r>
          </w:p>
        </w:tc>
      </w:tr>
      <w:tr w:rsidR="00B24457" w:rsidRPr="00D5473B" w:rsidTr="00B24457">
        <w:trPr>
          <w:trHeight w:val="27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05000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376,3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376,3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376,3</w:t>
            </w:r>
          </w:p>
        </w:tc>
      </w:tr>
      <w:tr w:rsidR="00B24457" w:rsidRPr="00D5473B" w:rsidTr="00B24457">
        <w:trPr>
          <w:trHeight w:val="231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05030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376,3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376,3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376,3</w:t>
            </w:r>
          </w:p>
        </w:tc>
      </w:tr>
      <w:tr w:rsidR="00B24457" w:rsidRPr="00D5473B" w:rsidTr="00B24457">
        <w:trPr>
          <w:trHeight w:val="189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05035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376,3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376,3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376,3</w:t>
            </w:r>
          </w:p>
        </w:tc>
      </w:tr>
      <w:tr w:rsidR="00B24457" w:rsidRPr="00D5473B" w:rsidTr="00B24457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248,4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24457" w:rsidRPr="00D5473B" w:rsidTr="00B24457">
        <w:trPr>
          <w:trHeight w:val="9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Инициативные платежи, зачисляемые в бюджеты сельских поселений  от юридических лиц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177,4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24457" w:rsidRPr="00D5473B" w:rsidTr="00B24457">
        <w:trPr>
          <w:trHeight w:val="9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Инициативные платежи, зачисляемые в бюджеты сельских поселений  от физических лиц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24457" w:rsidRPr="00D5473B" w:rsidTr="00B24457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33,9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24457" w:rsidRPr="00D5473B" w:rsidTr="00B24457">
        <w:trPr>
          <w:trHeight w:val="15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02053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#########################################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33,9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24457" w:rsidRPr="00D5473B" w:rsidTr="00B24457">
        <w:trPr>
          <w:trHeight w:val="45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Безвозмездные  поступления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9438,3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5570,8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5595,4</w:t>
            </w:r>
          </w:p>
        </w:tc>
      </w:tr>
      <w:tr w:rsidR="00B24457" w:rsidRPr="00D5473B" w:rsidTr="00B24457">
        <w:trPr>
          <w:trHeight w:val="6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Безвозмездные  поступления от других бюджетов бюджетной системы РФ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9438,3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5570,8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5595,4</w:t>
            </w:r>
          </w:p>
        </w:tc>
      </w:tr>
      <w:tr w:rsidR="00B24457" w:rsidRPr="00D5473B" w:rsidTr="00B24457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2764,8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2461,9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2461,9</w:t>
            </w:r>
          </w:p>
        </w:tc>
      </w:tr>
      <w:tr w:rsidR="00B24457" w:rsidRPr="00D5473B" w:rsidTr="00B24457">
        <w:trPr>
          <w:trHeight w:val="57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1696,3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1611,5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1611,5</w:t>
            </w:r>
          </w:p>
        </w:tc>
      </w:tr>
      <w:tr w:rsidR="00B24457" w:rsidRPr="00D5473B" w:rsidTr="00B24457">
        <w:trPr>
          <w:trHeight w:val="99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Дотация на выравнивание уровня бюджетной обеспеченности за счет средств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1696,3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1611,5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1611,5</w:t>
            </w:r>
          </w:p>
        </w:tc>
      </w:tr>
      <w:tr w:rsidR="00B24457" w:rsidRPr="00D5473B" w:rsidTr="00B24457">
        <w:trPr>
          <w:trHeight w:val="12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16001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1068,5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850,4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850,4</w:t>
            </w:r>
          </w:p>
        </w:tc>
      </w:tr>
      <w:tr w:rsidR="00B24457" w:rsidRPr="00D5473B" w:rsidTr="00B24457">
        <w:trPr>
          <w:trHeight w:val="9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16001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Дотация на выравнивание уровня бюджетной обеспеченности за счет средств краевого бюджета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1068,5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850,4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850,4</w:t>
            </w:r>
          </w:p>
        </w:tc>
      </w:tr>
      <w:tr w:rsidR="00B24457" w:rsidRPr="00D5473B" w:rsidTr="00B24457">
        <w:trPr>
          <w:trHeight w:val="6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228,3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250,8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275,4</w:t>
            </w:r>
          </w:p>
        </w:tc>
      </w:tr>
      <w:tr w:rsidR="00B24457" w:rsidRPr="00D5473B" w:rsidTr="00B24457">
        <w:trPr>
          <w:trHeight w:val="9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30024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9,6</w:t>
            </w:r>
          </w:p>
        </w:tc>
      </w:tr>
      <w:tr w:rsidR="00B24457" w:rsidRPr="00D5473B" w:rsidTr="00B24457">
        <w:trPr>
          <w:trHeight w:val="21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30024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7514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Субвенции бюджетам сельских поселений (на выполнение государственных полномочий по созданию и обеспечению деятельности административных комиссий(в соответствии с Законом края от 23 апреля 2009 года №8-3170)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9,6</w:t>
            </w:r>
          </w:p>
        </w:tc>
      </w:tr>
      <w:tr w:rsidR="00B24457" w:rsidRPr="00D5473B" w:rsidTr="00B24457">
        <w:trPr>
          <w:trHeight w:val="105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35118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216,9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241,2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265,8</w:t>
            </w:r>
          </w:p>
        </w:tc>
      </w:tr>
      <w:tr w:rsidR="00B24457" w:rsidRPr="00D5473B" w:rsidTr="00B24457">
        <w:trPr>
          <w:trHeight w:val="177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35118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216,9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241,2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265,8</w:t>
            </w:r>
          </w:p>
        </w:tc>
      </w:tr>
      <w:tr w:rsidR="00B24457" w:rsidRPr="00D5473B" w:rsidTr="00B24457">
        <w:trPr>
          <w:trHeight w:val="48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40000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Иные  межбюджетные трансферты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6445,2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2858,1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2858,1</w:t>
            </w:r>
          </w:p>
        </w:tc>
      </w:tr>
      <w:tr w:rsidR="00B24457" w:rsidRPr="00D5473B" w:rsidTr="00B24457">
        <w:trPr>
          <w:trHeight w:val="3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6445,2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2858,1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2858,1</w:t>
            </w:r>
          </w:p>
        </w:tc>
      </w:tr>
      <w:tr w:rsidR="00B24457" w:rsidRPr="00D5473B" w:rsidTr="00B24457">
        <w:trPr>
          <w:trHeight w:val="70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6445,2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2858,1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2858,1</w:t>
            </w:r>
          </w:p>
        </w:tc>
      </w:tr>
      <w:tr w:rsidR="00B24457" w:rsidRPr="00D5473B" w:rsidTr="00B24457">
        <w:trPr>
          <w:trHeight w:val="12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2724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частичную компенсация расходов на повышение размеров оплаты труда работникам бюджетной сферы Красноярского края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393,7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24457" w:rsidRPr="00D5473B" w:rsidTr="00B24457">
        <w:trPr>
          <w:trHeight w:val="12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7412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 xml:space="preserve">Прочие межбюджетные </w:t>
            </w:r>
            <w:proofErr w:type="spellStart"/>
            <w:r w:rsidRPr="00D5473B">
              <w:rPr>
                <w:rFonts w:ascii="Arial" w:hAnsi="Arial" w:cs="Arial"/>
                <w:color w:val="000000"/>
              </w:rPr>
              <w:t>трансферты,передаваемые</w:t>
            </w:r>
            <w:proofErr w:type="spellEnd"/>
            <w:r w:rsidRPr="00D5473B">
              <w:rPr>
                <w:rFonts w:ascii="Arial" w:hAnsi="Arial" w:cs="Arial"/>
                <w:color w:val="000000"/>
              </w:rPr>
              <w:t xml:space="preserve"> бюджетам сельских поселений ( на обеспечение первичных мер пожарной безопасности)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296,6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197,7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197,7</w:t>
            </w:r>
          </w:p>
        </w:tc>
      </w:tr>
      <w:tr w:rsidR="00B24457" w:rsidRPr="00D5473B" w:rsidTr="00B24457">
        <w:trPr>
          <w:trHeight w:val="15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7641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поселений(на осуществления расходов, направленных по реализации мероприятий по поддержке местных инициатив)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2000,0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24457" w:rsidRPr="00D5473B" w:rsidTr="00B24457">
        <w:trPr>
          <w:trHeight w:val="12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63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8006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Прочие межбюджетные трансферты,  передаваемые бюджетам поселений (резервный фонд администрации района)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338,2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24457" w:rsidRPr="00D5473B" w:rsidTr="00B24457">
        <w:trPr>
          <w:trHeight w:val="250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8105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35,1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35,1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35,1</w:t>
            </w:r>
          </w:p>
        </w:tc>
      </w:tr>
      <w:tr w:rsidR="00B24457" w:rsidRPr="00D5473B" w:rsidTr="00B24457">
        <w:trPr>
          <w:trHeight w:val="12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8115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Прочие межбюджетные трансферты передаваемые бюджетам сельских поселений  (на обеспечение освещением территорий сельских поселений)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24457" w:rsidRPr="00D5473B" w:rsidTr="00B24457">
        <w:trPr>
          <w:trHeight w:val="129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8302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3281,6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2625,3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2625,3</w:t>
            </w:r>
          </w:p>
        </w:tc>
      </w:tr>
      <w:tr w:rsidR="00B24457" w:rsidRPr="00D5473B" w:rsidTr="00B24457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Всего доходов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13935,1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9285,0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9428,1</w:t>
            </w:r>
          </w:p>
        </w:tc>
      </w:tr>
    </w:tbl>
    <w:p w:rsidR="00B24457" w:rsidRPr="00D5473B" w:rsidRDefault="00B24457">
      <w:pPr>
        <w:rPr>
          <w:rFonts w:ascii="Arial" w:hAnsi="Arial" w:cs="Arial"/>
        </w:rPr>
      </w:pPr>
    </w:p>
    <w:p w:rsidR="00B24457" w:rsidRPr="00D5473B" w:rsidRDefault="00B24457">
      <w:pPr>
        <w:rPr>
          <w:rFonts w:ascii="Arial" w:hAnsi="Arial" w:cs="Arial"/>
        </w:rPr>
      </w:pPr>
    </w:p>
    <w:tbl>
      <w:tblPr>
        <w:tblW w:w="9540" w:type="dxa"/>
        <w:tblInd w:w="93" w:type="dxa"/>
        <w:tblLook w:val="04A0"/>
      </w:tblPr>
      <w:tblGrid>
        <w:gridCol w:w="4180"/>
        <w:gridCol w:w="1411"/>
        <w:gridCol w:w="1420"/>
        <w:gridCol w:w="1400"/>
        <w:gridCol w:w="1400"/>
      </w:tblGrid>
      <w:tr w:rsidR="00B24457" w:rsidRPr="00D5473B" w:rsidTr="00B24457">
        <w:trPr>
          <w:trHeight w:val="9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</w:p>
        </w:tc>
        <w:tc>
          <w:tcPr>
            <w:tcW w:w="4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Приложение №4                                                          к решению от 08.04.2024 №29-169р "О внесении изменений в решение Златоруновского сельского Совета депутатов от 11.12.2023 № 26-152р</w:t>
            </w:r>
          </w:p>
        </w:tc>
      </w:tr>
      <w:tr w:rsidR="00B24457" w:rsidRPr="00D5473B" w:rsidTr="00B24457">
        <w:trPr>
          <w:trHeight w:val="69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</w:p>
        </w:tc>
      </w:tr>
      <w:tr w:rsidR="00B24457" w:rsidRPr="00D5473B" w:rsidTr="00B24457">
        <w:trPr>
          <w:trHeight w:val="46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</w:p>
        </w:tc>
      </w:tr>
      <w:tr w:rsidR="00B24457" w:rsidRPr="00D5473B" w:rsidTr="00B24457">
        <w:trPr>
          <w:trHeight w:val="120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Распределение бюджетных ассигнований по разделам и </w:t>
            </w:r>
            <w:r w:rsidRPr="00D5473B">
              <w:rPr>
                <w:rFonts w:ascii="Arial" w:hAnsi="Arial" w:cs="Arial"/>
              </w:rPr>
              <w:br/>
              <w:t>подразделам бюджетной классификации расходов Златоруновского сельсовета на 2024 год и плановый период 2025-2026 годы</w:t>
            </w:r>
          </w:p>
        </w:tc>
      </w:tr>
      <w:tr w:rsidR="00B24457" w:rsidRPr="00D5473B" w:rsidTr="00B24457">
        <w:trPr>
          <w:trHeight w:val="24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B24457" w:rsidRPr="00D5473B" w:rsidTr="00B24457">
        <w:trPr>
          <w:trHeight w:val="82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Сумма на  2024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Сумма на 2026 год</w:t>
            </w:r>
          </w:p>
        </w:tc>
      </w:tr>
      <w:tr w:rsidR="00B24457" w:rsidRPr="00D5473B" w:rsidTr="00B24457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</w:t>
            </w:r>
          </w:p>
        </w:tc>
      </w:tr>
      <w:tr w:rsidR="00B24457" w:rsidRPr="00D5473B" w:rsidTr="00B24457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6 845,1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5 331,8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5 364,1</w:t>
            </w:r>
          </w:p>
        </w:tc>
      </w:tr>
      <w:tr w:rsidR="00B24457" w:rsidRPr="00D5473B" w:rsidTr="00B24457">
        <w:trPr>
          <w:trHeight w:val="7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1 141,5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</w:tr>
      <w:tr w:rsidR="00B24457" w:rsidRPr="00D5473B" w:rsidTr="00B24457">
        <w:trPr>
          <w:trHeight w:val="10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5 670,3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4 234,9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4 267,2</w:t>
            </w:r>
          </w:p>
        </w:tc>
      </w:tr>
      <w:tr w:rsidR="00B24457" w:rsidRPr="00D5473B" w:rsidTr="00B2445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</w:tr>
      <w:tr w:rsidR="00B24457" w:rsidRPr="00D5473B" w:rsidTr="00B2445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9,6</w:t>
            </w:r>
          </w:p>
        </w:tc>
      </w:tr>
      <w:tr w:rsidR="00B24457" w:rsidRPr="00D5473B" w:rsidTr="00B24457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265,8</w:t>
            </w:r>
          </w:p>
        </w:tc>
      </w:tr>
      <w:tr w:rsidR="00B24457" w:rsidRPr="00D5473B" w:rsidTr="00B2445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265,8</w:t>
            </w:r>
          </w:p>
        </w:tc>
      </w:tr>
      <w:tr w:rsidR="00B24457" w:rsidRPr="00D5473B" w:rsidTr="00B24457">
        <w:trPr>
          <w:trHeight w:val="7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Национальная безопасность 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650,9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210,4</w:t>
            </w:r>
          </w:p>
        </w:tc>
      </w:tr>
      <w:tr w:rsidR="00B24457" w:rsidRPr="00D5473B" w:rsidTr="00B24457">
        <w:trPr>
          <w:trHeight w:val="8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650,9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210,4</w:t>
            </w:r>
          </w:p>
        </w:tc>
      </w:tr>
      <w:tr w:rsidR="00B24457" w:rsidRPr="00D5473B" w:rsidTr="00B24457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371,4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249,4</w:t>
            </w:r>
          </w:p>
        </w:tc>
      </w:tr>
      <w:tr w:rsidR="00B24457" w:rsidRPr="00D5473B" w:rsidTr="00B2445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371,4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249,4</w:t>
            </w:r>
          </w:p>
        </w:tc>
      </w:tr>
      <w:tr w:rsidR="00B24457" w:rsidRPr="00D5473B" w:rsidTr="00B24457">
        <w:trPr>
          <w:trHeight w:val="75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630,3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640,6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602,3</w:t>
            </w:r>
          </w:p>
        </w:tc>
      </w:tr>
      <w:tr w:rsidR="00B24457" w:rsidRPr="00D5473B" w:rsidTr="00B2445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</w:tr>
      <w:tr w:rsidR="00B24457" w:rsidRPr="00D5473B" w:rsidTr="00B2445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594,3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615,8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577,5</w:t>
            </w:r>
          </w:p>
        </w:tc>
      </w:tr>
      <w:tr w:rsidR="00B24457" w:rsidRPr="00D5473B" w:rsidTr="00B24457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4 851,4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1 950,8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1 877,8</w:t>
            </w:r>
          </w:p>
        </w:tc>
      </w:tr>
      <w:tr w:rsidR="00B24457" w:rsidRPr="00D5473B" w:rsidTr="00B2445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4 851,4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1 950,8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1 877,8</w:t>
            </w:r>
          </w:p>
        </w:tc>
      </w:tr>
      <w:tr w:rsidR="00B24457" w:rsidRPr="00D5473B" w:rsidTr="00B24457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</w:tr>
      <w:tr w:rsidR="00B24457" w:rsidRPr="00D5473B" w:rsidTr="00B2445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</w:tr>
      <w:tr w:rsidR="00B24457" w:rsidRPr="00D5473B" w:rsidTr="00B24457">
        <w:trPr>
          <w:trHeight w:val="3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406,0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406,0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406,0</w:t>
            </w:r>
          </w:p>
        </w:tc>
      </w:tr>
      <w:tr w:rsidR="00B24457" w:rsidRPr="00D5473B" w:rsidTr="00B24457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406,0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406,0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406,0</w:t>
            </w:r>
          </w:p>
        </w:tc>
      </w:tr>
      <w:tr w:rsidR="00B24457" w:rsidRPr="00D5473B" w:rsidTr="00B2445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375,0</w:t>
            </w:r>
          </w:p>
        </w:tc>
      </w:tr>
      <w:tr w:rsidR="00B24457" w:rsidRPr="00D5473B" w:rsidTr="00B2445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14 049,3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9 285,0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9 428,1</w:t>
            </w:r>
          </w:p>
        </w:tc>
      </w:tr>
    </w:tbl>
    <w:p w:rsidR="00B24457" w:rsidRPr="00D5473B" w:rsidRDefault="00B24457">
      <w:pPr>
        <w:rPr>
          <w:rFonts w:ascii="Arial" w:hAnsi="Arial" w:cs="Arial"/>
        </w:rPr>
      </w:pPr>
    </w:p>
    <w:p w:rsidR="00B24457" w:rsidRPr="00D5473B" w:rsidRDefault="00B24457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2552"/>
        <w:gridCol w:w="1057"/>
        <w:gridCol w:w="1060"/>
        <w:gridCol w:w="1178"/>
        <w:gridCol w:w="952"/>
        <w:gridCol w:w="750"/>
        <w:gridCol w:w="750"/>
        <w:gridCol w:w="1272"/>
      </w:tblGrid>
      <w:tr w:rsidR="00B24457" w:rsidRPr="00D5473B" w:rsidTr="00B24457">
        <w:trPr>
          <w:trHeight w:val="45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Приложение 5</w:t>
            </w:r>
          </w:p>
        </w:tc>
      </w:tr>
      <w:tr w:rsidR="00B24457" w:rsidRPr="00D5473B" w:rsidTr="00B24457">
        <w:trPr>
          <w:trHeight w:val="435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3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к решению от 08.04.2024 №29-169р "О внесении изменений в решение Златоруновского сельского Совета депутатов от 11.12.2023 № 26-152р</w:t>
            </w:r>
          </w:p>
        </w:tc>
      </w:tr>
      <w:tr w:rsidR="00B24457" w:rsidRPr="00D5473B" w:rsidTr="00B24457">
        <w:trPr>
          <w:trHeight w:val="87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</w:tr>
      <w:tr w:rsidR="00B24457" w:rsidRPr="00D5473B" w:rsidTr="00B24457">
        <w:trPr>
          <w:trHeight w:val="390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</w:p>
        </w:tc>
      </w:tr>
      <w:tr w:rsidR="00B24457" w:rsidRPr="00D5473B" w:rsidTr="00B24457">
        <w:trPr>
          <w:trHeight w:val="87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lastRenderedPageBreak/>
              <w:t>Ведомственная структура расходов  бюджета Златоруновского сельсовета на 2024 год и плановый период 2025-2026 годы</w:t>
            </w:r>
          </w:p>
        </w:tc>
      </w:tr>
      <w:tr w:rsidR="00B24457" w:rsidRPr="00D5473B" w:rsidTr="00B24457">
        <w:trPr>
          <w:trHeight w:val="379"/>
        </w:trPr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(тыс. рублей)</w:t>
            </w:r>
          </w:p>
        </w:tc>
      </w:tr>
      <w:tr w:rsidR="00B24457" w:rsidRPr="00D5473B" w:rsidTr="00B24457">
        <w:trPr>
          <w:trHeight w:val="1260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Сумма на 2024 год 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Сумма на 2025 год 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Сумма на 2026 год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Администрация Златоруновского сельсовета Ужурского района Красноярского края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6 845,0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5 331,8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5 364,1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1 141,5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</w:tr>
      <w:tr w:rsidR="00B24457" w:rsidRPr="00D5473B" w:rsidTr="00B24457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1 141,5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proofErr w:type="spellStart"/>
            <w:r w:rsidRPr="00D5473B">
              <w:rPr>
                <w:rFonts w:ascii="Arial" w:hAnsi="Arial" w:cs="Arial"/>
              </w:rPr>
              <w:t>Непрограммные</w:t>
            </w:r>
            <w:proofErr w:type="spellEnd"/>
            <w:r w:rsidRPr="00D5473B">
              <w:rPr>
                <w:rFonts w:ascii="Arial" w:hAnsi="Arial" w:cs="Arial"/>
              </w:rPr>
              <w:t xml:space="preserve"> расходы Златоруновского сельсовета Ужурского района Красноярского края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1 141,5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Функционирование главы муниципального образования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8910000000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1 141,5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8910090020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1 141,5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</w:tr>
      <w:tr w:rsidR="00B24457" w:rsidRPr="00D5473B" w:rsidTr="00B24457">
        <w:trPr>
          <w:trHeight w:val="15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8910090020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8910090020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</w:tr>
      <w:tr w:rsidR="00B24457" w:rsidRPr="00D5473B" w:rsidTr="00B24457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Частичная компенсация расходов на повышение размеров оплаты труда работникам бюджетной сферы Красноярского края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8910087240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56,2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24457" w:rsidRPr="00D5473B" w:rsidTr="00B24457">
        <w:trPr>
          <w:trHeight w:val="6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8910087240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56,2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24457" w:rsidRPr="00D5473B" w:rsidTr="00B24457">
        <w:trPr>
          <w:trHeight w:val="126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5 670,2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4 234,9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4 267,2</w:t>
            </w:r>
          </w:p>
        </w:tc>
      </w:tr>
      <w:tr w:rsidR="00B24457" w:rsidRPr="00D5473B" w:rsidTr="00B24457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proofErr w:type="spellStart"/>
            <w:r w:rsidRPr="00D5473B">
              <w:rPr>
                <w:rFonts w:ascii="Arial" w:hAnsi="Arial" w:cs="Arial"/>
              </w:rPr>
              <w:t>Непрограммные</w:t>
            </w:r>
            <w:proofErr w:type="spellEnd"/>
            <w:r w:rsidRPr="00D5473B">
              <w:rPr>
                <w:rFonts w:ascii="Arial" w:hAnsi="Arial" w:cs="Arial"/>
              </w:rPr>
              <w:t xml:space="preserve"> расходы администрации Златоруновского сельсовета </w:t>
            </w:r>
            <w:r w:rsidRPr="00D5473B">
              <w:rPr>
                <w:rFonts w:ascii="Arial" w:hAnsi="Arial" w:cs="Arial"/>
              </w:rPr>
              <w:lastRenderedPageBreak/>
              <w:t>Ужурского района Красноярского края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5 670,2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4 234,9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4 267,2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Функционирование местных администраций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5 670,2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4 234,9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4 267,2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5 670,2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4 234,9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4 267,2</w:t>
            </w:r>
          </w:p>
        </w:tc>
      </w:tr>
      <w:tr w:rsidR="00B24457" w:rsidRPr="00D5473B" w:rsidTr="00B24457">
        <w:trPr>
          <w:trHeight w:val="15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4 559,1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4 000,4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3 913,9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4 559,1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4 000,4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3 913,9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770,1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234,5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353,3</w:t>
            </w:r>
          </w:p>
        </w:tc>
      </w:tr>
      <w:tr w:rsidR="00B24457" w:rsidRPr="00D5473B" w:rsidTr="00B24457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770,1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234,5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353,3</w:t>
            </w:r>
          </w:p>
        </w:tc>
      </w:tr>
      <w:tr w:rsidR="00B24457" w:rsidRPr="00D5473B" w:rsidTr="00B24457">
        <w:trPr>
          <w:trHeight w:val="109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Частичная компенсация расходов на повышение размеров оплаты труда работникам бюджетной сферы </w:t>
            </w:r>
            <w:r w:rsidRPr="00D5473B">
              <w:rPr>
                <w:rFonts w:ascii="Arial" w:hAnsi="Arial" w:cs="Arial"/>
              </w:rPr>
              <w:lastRenderedPageBreak/>
              <w:t>Красноярского края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8920087240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337,5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8920087240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337,5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proofErr w:type="spellStart"/>
            <w:r w:rsidRPr="00D5473B">
              <w:rPr>
                <w:rFonts w:ascii="Arial" w:hAnsi="Arial" w:cs="Arial"/>
              </w:rPr>
              <w:t>Непрограмные</w:t>
            </w:r>
            <w:proofErr w:type="spellEnd"/>
            <w:r w:rsidRPr="00D5473B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8920090040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31,3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9,6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proofErr w:type="spellStart"/>
            <w:r w:rsidRPr="00D5473B">
              <w:rPr>
                <w:rFonts w:ascii="Arial" w:hAnsi="Arial" w:cs="Arial"/>
              </w:rPr>
              <w:t>Непрограммные</w:t>
            </w:r>
            <w:proofErr w:type="spellEnd"/>
            <w:r w:rsidRPr="00D5473B">
              <w:rPr>
                <w:rFonts w:ascii="Arial" w:hAnsi="Arial" w:cs="Arial"/>
              </w:rPr>
              <w:t xml:space="preserve"> расходы Златоруновского сельсовета Ужурского района Красноярского края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31,3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9,6</w:t>
            </w:r>
          </w:p>
        </w:tc>
      </w:tr>
      <w:tr w:rsidR="00B24457" w:rsidRPr="00D5473B" w:rsidTr="00B24457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8940075140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11,4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9,6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8940075140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11,4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9,6</w:t>
            </w:r>
          </w:p>
        </w:tc>
      </w:tr>
      <w:tr w:rsidR="00B24457" w:rsidRPr="00D5473B" w:rsidTr="00B24457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D5473B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8940075140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11,4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9,6</w:t>
            </w:r>
          </w:p>
        </w:tc>
      </w:tr>
      <w:tr w:rsidR="00B24457" w:rsidRPr="00D5473B" w:rsidTr="00B24457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Разработка муниципальной программы в области энергосбережения и повышения энергетической эффективности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8970097060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19,9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8970097060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19,9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8970097060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19,9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216,9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241,2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265,8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Мобилизационная и вневойсковая подготовка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216,9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241,2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265,8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proofErr w:type="spellStart"/>
            <w:r w:rsidRPr="00D5473B">
              <w:rPr>
                <w:rFonts w:ascii="Arial" w:hAnsi="Arial" w:cs="Arial"/>
              </w:rPr>
              <w:t>Непрограммные</w:t>
            </w:r>
            <w:proofErr w:type="spellEnd"/>
            <w:r w:rsidRPr="00D5473B">
              <w:rPr>
                <w:rFonts w:ascii="Arial" w:hAnsi="Arial" w:cs="Arial"/>
              </w:rPr>
              <w:t xml:space="preserve"> расходы Златоруновского сельсовета Ужурского района Красноярского края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8000000000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216,9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241,2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265,8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Осуществление первичного </w:t>
            </w:r>
            <w:proofErr w:type="spellStart"/>
            <w:r w:rsidRPr="00D5473B">
              <w:rPr>
                <w:rFonts w:ascii="Arial" w:hAnsi="Arial" w:cs="Arial"/>
              </w:rPr>
              <w:t>воиского</w:t>
            </w:r>
            <w:proofErr w:type="spellEnd"/>
            <w:r w:rsidRPr="00D5473B">
              <w:rPr>
                <w:rFonts w:ascii="Arial" w:hAnsi="Arial" w:cs="Arial"/>
              </w:rPr>
              <w:t xml:space="preserve"> учета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8950051180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216,9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241,2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265,8</w:t>
            </w:r>
          </w:p>
        </w:tc>
      </w:tr>
      <w:tr w:rsidR="00B24457" w:rsidRPr="00D5473B" w:rsidTr="00B24457">
        <w:trPr>
          <w:trHeight w:val="15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5473B">
              <w:rPr>
                <w:rFonts w:ascii="Arial" w:hAnsi="Arial" w:cs="Arial"/>
              </w:rPr>
              <w:lastRenderedPageBreak/>
              <w:t xml:space="preserve">фондами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8950051180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168,4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168,4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168,4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8950051180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168,4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168,4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168,4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8950051180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48,5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72,8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97,4</w:t>
            </w:r>
          </w:p>
        </w:tc>
      </w:tr>
      <w:tr w:rsidR="00B24457" w:rsidRPr="00D5473B" w:rsidTr="00B24457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8950051180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48,5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72,8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97,4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0300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650,9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210,4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210,4</w:t>
            </w:r>
          </w:p>
        </w:tc>
      </w:tr>
      <w:tr w:rsidR="00B24457" w:rsidRPr="00D5473B" w:rsidTr="00B24457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D5473B">
              <w:rPr>
                <w:rFonts w:ascii="Arial" w:hAnsi="Arial" w:cs="Arial"/>
              </w:rPr>
              <w:t>характера,пожарная</w:t>
            </w:r>
            <w:proofErr w:type="spellEnd"/>
            <w:r w:rsidRPr="00D5473B">
              <w:rPr>
                <w:rFonts w:ascii="Arial" w:hAnsi="Arial" w:cs="Arial"/>
              </w:rPr>
              <w:t xml:space="preserve"> безопасность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650,9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210,4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210,4</w:t>
            </w:r>
          </w:p>
        </w:tc>
      </w:tr>
      <w:tr w:rsidR="00B24457" w:rsidRPr="00D5473B" w:rsidTr="00B24457">
        <w:trPr>
          <w:trHeight w:val="15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Муниципальная программа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650,9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210,4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210,4</w:t>
            </w:r>
          </w:p>
        </w:tc>
      </w:tr>
      <w:tr w:rsidR="00B24457" w:rsidRPr="00D5473B" w:rsidTr="00B24457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Подпрограмма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0220000000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650,9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12,7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12,7</w:t>
            </w:r>
          </w:p>
        </w:tc>
      </w:tr>
      <w:tr w:rsidR="00B24457" w:rsidRPr="00D5473B" w:rsidTr="00B24457">
        <w:trPr>
          <w:trHeight w:val="325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Проведение мероприятий, направленных на предотвращение и ликвидацию последствий чрезвычайных ситуаций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0220096010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0,5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0220096010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0,5</w:t>
            </w:r>
          </w:p>
        </w:tc>
      </w:tr>
      <w:tr w:rsidR="00B24457" w:rsidRPr="00D5473B" w:rsidTr="00B24457">
        <w:trPr>
          <w:trHeight w:val="6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D5473B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0220096010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0,5</w:t>
            </w:r>
          </w:p>
        </w:tc>
      </w:tr>
      <w:tr w:rsidR="00B24457" w:rsidRPr="00D5473B" w:rsidTr="00B24457">
        <w:trPr>
          <w:trHeight w:val="256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02200S4120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15,6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12,2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12,2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02200S4120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15,6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12,2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12,2</w:t>
            </w:r>
          </w:p>
        </w:tc>
      </w:tr>
      <w:tr w:rsidR="00B24457" w:rsidRPr="00D5473B" w:rsidTr="00B24457">
        <w:trPr>
          <w:trHeight w:val="61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02200S4120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15,6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12,2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12,2</w:t>
            </w:r>
          </w:p>
        </w:tc>
      </w:tr>
      <w:tr w:rsidR="00B24457" w:rsidRPr="00D5473B" w:rsidTr="00B24457">
        <w:trPr>
          <w:trHeight w:val="294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 xml:space="preserve">Выполнение мероприятий по обеспечению первичных мер пожарной безопасности в рамках подпрограммы «Обеспечение пожарной безопасности территории, профилактика терроризма , экстремизма и </w:t>
            </w:r>
            <w:proofErr w:type="spellStart"/>
            <w:r w:rsidRPr="00D5473B">
              <w:rPr>
                <w:rFonts w:ascii="Arial" w:hAnsi="Arial" w:cs="Arial"/>
              </w:rPr>
              <w:t>чрезвычайныхх</w:t>
            </w:r>
            <w:proofErr w:type="spellEnd"/>
            <w:r w:rsidRPr="00D5473B">
              <w:rPr>
                <w:rFonts w:ascii="Arial" w:hAnsi="Arial" w:cs="Arial"/>
              </w:rPr>
              <w:t xml:space="preserve"> ситуаций»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02200S4120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296,6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197,7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197,7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02200S4120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296,6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197,7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197,7</w:t>
            </w:r>
          </w:p>
        </w:tc>
      </w:tr>
      <w:tr w:rsidR="00B24457" w:rsidRPr="00D5473B" w:rsidTr="00B24457">
        <w:trPr>
          <w:trHeight w:val="66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02200S4120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296,6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197,7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197,7</w:t>
            </w:r>
          </w:p>
        </w:tc>
      </w:tr>
      <w:tr w:rsidR="00B24457" w:rsidRPr="00D5473B" w:rsidTr="00B24457">
        <w:trPr>
          <w:trHeight w:val="49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Резервный фонд </w:t>
            </w:r>
            <w:proofErr w:type="spellStart"/>
            <w:r w:rsidRPr="00D5473B">
              <w:rPr>
                <w:rFonts w:ascii="Arial" w:hAnsi="Arial" w:cs="Arial"/>
              </w:rPr>
              <w:t>администрациирайона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8750080060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338,2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61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8750080060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338,2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61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0310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8750080060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338,2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0400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371,4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246,9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249,4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0409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371,4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246,9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249,4</w:t>
            </w:r>
          </w:p>
        </w:tc>
      </w:tr>
      <w:tr w:rsidR="00B24457" w:rsidRPr="00D5473B" w:rsidTr="00B24457">
        <w:trPr>
          <w:trHeight w:val="15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Муниципальная программа  Златоруновского сельсовета «Развитие жилищно-коммунального хозяйства, обеспечение комфортных и безопасных условий жизни на территории  Златоруновского сельсовета"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0409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371,4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246,9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249,4</w:t>
            </w:r>
          </w:p>
        </w:tc>
      </w:tr>
      <w:tr w:rsidR="00B24457" w:rsidRPr="00D5473B" w:rsidTr="00B24457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Подпрограмма «Благоустройство территории, улучшение технического состояния дорог  Златоруновского сельсовета»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0409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371,4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246,9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249,4</w:t>
            </w:r>
          </w:p>
        </w:tc>
      </w:tr>
      <w:tr w:rsidR="00B24457" w:rsidRPr="00D5473B" w:rsidTr="00B24457">
        <w:trPr>
          <w:trHeight w:val="25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Повышение качества  текущего ремонта и содержание дорог в рамках подпрограммы "Благоустройство территории Златоруновского сельсовета" муниципальной программы Златоруновского сельсовета  «Развитие коммунального хозяйства, обеспечение </w:t>
            </w:r>
            <w:r w:rsidRPr="00D5473B">
              <w:rPr>
                <w:rFonts w:ascii="Arial" w:hAnsi="Arial" w:cs="Arial"/>
              </w:rPr>
              <w:lastRenderedPageBreak/>
              <w:t>комфортных и безопасных условий жизни на территории Златоруновского сельсовета"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0409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0210095020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371,4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246,9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249,4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0409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0210095020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371,4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246,9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249,4</w:t>
            </w:r>
          </w:p>
        </w:tc>
      </w:tr>
      <w:tr w:rsidR="00B24457" w:rsidRPr="00D5473B" w:rsidTr="00B24457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0409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0210095020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371,4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246,9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249,4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ЖИЛИЩНО-КОММУНАЛЬНОЕ  ХОЗЯЙСТВО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630,3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640,6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602,3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</w:tr>
      <w:tr w:rsidR="00B24457" w:rsidRPr="00D5473B" w:rsidTr="00B24457">
        <w:trPr>
          <w:trHeight w:val="126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Муниципальная  программа Златоруновского сельсовета «Поддержка </w:t>
            </w:r>
            <w:proofErr w:type="spellStart"/>
            <w:r w:rsidRPr="00D5473B">
              <w:rPr>
                <w:rFonts w:ascii="Arial" w:hAnsi="Arial" w:cs="Arial"/>
              </w:rPr>
              <w:t>жилищно</w:t>
            </w:r>
            <w:proofErr w:type="spellEnd"/>
            <w:r w:rsidRPr="00D5473B">
              <w:rPr>
                <w:rFonts w:ascii="Arial" w:hAnsi="Arial" w:cs="Arial"/>
              </w:rPr>
              <w:t>- коммунального хозяйства на территории Златоруновского сельсовета"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</w:tr>
      <w:tr w:rsidR="00B24457" w:rsidRPr="00D5473B" w:rsidTr="00B24457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Подпрограмма «Поддержка и развитие жилищно-коммунального хозяйства  на территории Златоруновского сельсовета»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0230000000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</w:tr>
      <w:tr w:rsidR="00B24457" w:rsidRPr="00D5473B" w:rsidTr="00B24457">
        <w:trPr>
          <w:trHeight w:val="283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 xml:space="preserve">Обеспечение деятельности системы капитального ремонта в рамках подпрограммы «Поддержка и развитие </w:t>
            </w:r>
            <w:proofErr w:type="spellStart"/>
            <w:r w:rsidRPr="00D5473B">
              <w:rPr>
                <w:rFonts w:ascii="Arial" w:hAnsi="Arial" w:cs="Arial"/>
              </w:rPr>
              <w:t>жилищно</w:t>
            </w:r>
            <w:proofErr w:type="spellEnd"/>
            <w:r w:rsidRPr="00D5473B">
              <w:rPr>
                <w:rFonts w:ascii="Arial" w:hAnsi="Arial" w:cs="Arial"/>
              </w:rPr>
              <w:t xml:space="preserve">- коммунального хозяйства  на территории Златоруновского сельсовета» муниципальной программы Златоруновского сельсовета «Развитие </w:t>
            </w:r>
            <w:proofErr w:type="spellStart"/>
            <w:r w:rsidRPr="00D5473B">
              <w:rPr>
                <w:rFonts w:ascii="Arial" w:hAnsi="Arial" w:cs="Arial"/>
              </w:rPr>
              <w:t>жилищно</w:t>
            </w:r>
            <w:proofErr w:type="spellEnd"/>
            <w:r w:rsidRPr="00D5473B">
              <w:rPr>
                <w:rFonts w:ascii="Arial" w:hAnsi="Arial" w:cs="Arial"/>
              </w:rPr>
              <w:t>-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0230097050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0230097050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</w:tr>
      <w:tr w:rsidR="00B24457" w:rsidRPr="00D5473B" w:rsidTr="00B24457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0230097050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594,3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615,8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577,5</w:t>
            </w:r>
          </w:p>
        </w:tc>
      </w:tr>
      <w:tr w:rsidR="00B24457" w:rsidRPr="00D5473B" w:rsidTr="00B24457">
        <w:trPr>
          <w:trHeight w:val="15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Муниципальная программа Златоруновского сельсовета «Развитие жилищно-коммунального хозяйства, обеспечение комфортных и </w:t>
            </w:r>
            <w:r w:rsidRPr="00D5473B">
              <w:rPr>
                <w:rFonts w:ascii="Arial" w:hAnsi="Arial" w:cs="Arial"/>
              </w:rPr>
              <w:lastRenderedPageBreak/>
              <w:t xml:space="preserve">безопасных условий жизни на территории Златоруновского сельсовета"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494,3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615,8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577,5</w:t>
            </w:r>
          </w:p>
        </w:tc>
      </w:tr>
      <w:tr w:rsidR="00B24457" w:rsidRPr="00D5473B" w:rsidTr="00B24457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Подпрограмма «Благоустройство территории, улучшение технического состояния дорог Златоруновского сельсовета»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494,3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615,8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577,5</w:t>
            </w:r>
          </w:p>
        </w:tc>
      </w:tr>
      <w:tr w:rsidR="00B24457" w:rsidRPr="00D5473B" w:rsidTr="00B24457">
        <w:trPr>
          <w:trHeight w:val="346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в рамках подпрограммы "Благоустройство территории, улучшение технического состояния дорог Златоруновского сельсовета" муниципальной программы Златоруновского сельсовета "</w:t>
            </w:r>
            <w:proofErr w:type="spellStart"/>
            <w:r w:rsidRPr="00D5473B">
              <w:rPr>
                <w:rFonts w:ascii="Arial" w:hAnsi="Arial" w:cs="Arial"/>
              </w:rPr>
              <w:t>Развитие-жилищно</w:t>
            </w:r>
            <w:proofErr w:type="spellEnd"/>
            <w:r w:rsidRPr="00D5473B">
              <w:rPr>
                <w:rFonts w:ascii="Arial" w:hAnsi="Arial" w:cs="Arial"/>
              </w:rPr>
              <w:t xml:space="preserve"> </w:t>
            </w:r>
            <w:proofErr w:type="spellStart"/>
            <w:r w:rsidRPr="00D5473B">
              <w:rPr>
                <w:rFonts w:ascii="Arial" w:hAnsi="Arial" w:cs="Arial"/>
              </w:rPr>
              <w:t>комунального</w:t>
            </w:r>
            <w:proofErr w:type="spellEnd"/>
            <w:r w:rsidRPr="00D5473B">
              <w:rPr>
                <w:rFonts w:ascii="Arial" w:hAnsi="Arial" w:cs="Arial"/>
              </w:rPr>
              <w:t xml:space="preserve">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0210081050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35,1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35,1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35,1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0210081050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35,1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35,1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35,1</w:t>
            </w:r>
          </w:p>
        </w:tc>
      </w:tr>
      <w:tr w:rsidR="00B24457" w:rsidRPr="00D5473B" w:rsidTr="00B24457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0210081050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35,1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35,1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35,1</w:t>
            </w:r>
          </w:p>
        </w:tc>
      </w:tr>
      <w:tr w:rsidR="00B24457" w:rsidRPr="00D5473B" w:rsidTr="00B24457">
        <w:trPr>
          <w:trHeight w:val="25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Обеспечение освещением территорий сельских поселений в рамках подпрограммы «Благоустройство территории, улучшение технического состояния дорог Златоруновского сельсовета»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0210081150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58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0210081150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85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0210081150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25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 xml:space="preserve">Повышение качества освещенности улиц и дорог в населенных пунктах поселения в рамках подпрограммы "Благоустройство территории Златоруновского сельсовета" муниципальной программы Златоруновского сельсовета «Развитие </w:t>
            </w:r>
            <w:proofErr w:type="spellStart"/>
            <w:r w:rsidRPr="00D5473B">
              <w:rPr>
                <w:rFonts w:ascii="Arial" w:hAnsi="Arial" w:cs="Arial"/>
              </w:rPr>
              <w:t>жилищно</w:t>
            </w:r>
            <w:proofErr w:type="spellEnd"/>
            <w:r w:rsidRPr="00D5473B">
              <w:rPr>
                <w:rFonts w:ascii="Arial" w:hAnsi="Arial" w:cs="Arial"/>
              </w:rPr>
              <w:t>-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0210095030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459,2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580,7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542,4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0210095030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459,2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580,7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542,4</w:t>
            </w:r>
          </w:p>
        </w:tc>
      </w:tr>
      <w:tr w:rsidR="00B24457" w:rsidRPr="00D5473B" w:rsidTr="00B24457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0210095030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459,2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580,7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542,4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КУЛЬТУРА И КИНЕМАТОГРАФИЯ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4 851,4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1 950,8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1 877,8</w:t>
            </w:r>
          </w:p>
        </w:tc>
      </w:tr>
      <w:tr w:rsidR="00B24457" w:rsidRPr="00D5473B" w:rsidTr="00B24457">
        <w:trPr>
          <w:trHeight w:val="45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КУЛЬТУРА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2 484,6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1 950,8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1 877,8</w:t>
            </w:r>
          </w:p>
        </w:tc>
      </w:tr>
      <w:tr w:rsidR="00B24457" w:rsidRPr="00D5473B" w:rsidTr="00B24457">
        <w:trPr>
          <w:trHeight w:val="126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 xml:space="preserve">Муниципальная  программа «Развитие культуры, спорта и молодёжной политики на территории муниципального </w:t>
            </w:r>
            <w:r w:rsidRPr="00D5473B">
              <w:rPr>
                <w:rFonts w:ascii="Arial" w:hAnsi="Arial" w:cs="Arial"/>
                <w:color w:val="000000"/>
              </w:rPr>
              <w:lastRenderedPageBreak/>
              <w:t>образования Златоруновский сельсовет»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2 484,6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1 950,8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1 877,8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 xml:space="preserve">Подпрограмма «Развитие культуры села»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2 484,6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1 950,8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1 877,8</w:t>
            </w:r>
          </w:p>
        </w:tc>
      </w:tr>
      <w:tr w:rsidR="00B24457" w:rsidRPr="00D5473B" w:rsidTr="00B24457">
        <w:trPr>
          <w:trHeight w:val="25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Обеспечение деятельности (оказание услуг) подведомственных учреждений в рамках подпрограммы «Развитие культуры села» муниципальной программы Златоруновского сельсовета «Развитие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0110091190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2 454,6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1 920,8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1 847,8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0110091190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2 454,6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1 920,8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1 847,8</w:t>
            </w:r>
          </w:p>
        </w:tc>
      </w:tr>
      <w:tr w:rsidR="00B24457" w:rsidRPr="00D5473B" w:rsidTr="00B24457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0110091190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2 454,6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1 920,8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1 847,8</w:t>
            </w:r>
          </w:p>
        </w:tc>
      </w:tr>
      <w:tr w:rsidR="00B24457" w:rsidRPr="00D5473B" w:rsidTr="00B24457">
        <w:trPr>
          <w:trHeight w:val="234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Осуществление расходов, направленных на реализацию мероприятий по поддержке местных инициатив в рамках подпрограммы «Развитие культуры села» муниципальной </w:t>
            </w:r>
            <w:r w:rsidRPr="00D5473B">
              <w:rPr>
                <w:rFonts w:ascii="Arial" w:hAnsi="Arial" w:cs="Arial"/>
              </w:rPr>
              <w:lastRenderedPageBreak/>
              <w:t>программы Златоруновского сельсовета «Развитие культуры, спорта и молодёжной политики на территории муниципального образования Златоруновский сельсовет»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02100S6410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2 366,8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02100S6410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2 000,0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6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02100S6410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2 000,0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237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proofErr w:type="spellStart"/>
            <w:r w:rsidRPr="00D5473B">
              <w:rPr>
                <w:rFonts w:ascii="Arial" w:hAnsi="Arial" w:cs="Arial"/>
              </w:rPr>
              <w:t>Софинансирование</w:t>
            </w:r>
            <w:proofErr w:type="spellEnd"/>
            <w:r w:rsidRPr="00D5473B">
              <w:rPr>
                <w:rFonts w:ascii="Arial" w:hAnsi="Arial" w:cs="Arial"/>
              </w:rPr>
              <w:t xml:space="preserve"> на Осуществление расходов, направленных на реализацию мероприятий по поддержке местных инициатив в рамках подпрограммы «Развитие культуры села» муниципальной программы Златоруновского сельсовета «Развитие культуры, спорта и молодёжной политики на территории муниципального образования Златоруновский сельсовет»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02100S6410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118,4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73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 w:rsidRPr="00D5473B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02100S6410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118,4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69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02100S6410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118,4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25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Осуществление расходов, направленных на реализацию мероприятий по поддержке местных инициатив в рамках подпрограммы «Развитие культуры села» муниципальной программы Златоруновского сельсовета «Развитие культуры, спорта и молодёжной политики на территории муниципального образования Златоруновский сельсовет»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02100S6410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177,4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02100S6410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177,4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02100S6410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177,4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222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Осуществление расходов, направленных на реализацию мероприятий по поддержке местных инициатив в рамках подпрограммы «Развитие культуры села» муниципальной программы Златоруновского сельсовета «Развитие культуры, спорта и молодёжной политики на территории муниципального образования Златоруновский сельсовет»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02100S6410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71,0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02100S6410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71,0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02100S6410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71,0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220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Осуществление переданных полномочий по сельским клубам в рамках подпрограммы «Развитие культуры села» муниципальной  программы Златоруновского сельсовета  «Развитие культуры, спорта и молодёжной политики на территории </w:t>
            </w:r>
            <w:r w:rsidRPr="00D5473B">
              <w:rPr>
                <w:rFonts w:ascii="Arial" w:hAnsi="Arial" w:cs="Arial"/>
              </w:rPr>
              <w:lastRenderedPageBreak/>
              <w:t xml:space="preserve">муниципального образования Златоруновский сельсовет»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0110092010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0110092010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0110092010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</w:tr>
      <w:tr w:rsidR="00B24457" w:rsidRPr="00D5473B" w:rsidTr="00B24457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5473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D5473B">
              <w:rPr>
                <w:rFonts w:ascii="Arial" w:hAnsi="Arial" w:cs="Arial"/>
                <w:color w:val="000000"/>
              </w:rPr>
              <w:t xml:space="preserve"> расходы  администрации Златоруновского сельсовета Ужурского района Красноярского края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8960000000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</w:tr>
      <w:tr w:rsidR="00B24457" w:rsidRPr="00D5473B" w:rsidTr="00B24457">
        <w:trPr>
          <w:trHeight w:val="94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 xml:space="preserve">Выплаты пенсии за выслугу лет </w:t>
            </w:r>
            <w:proofErr w:type="spellStart"/>
            <w:r w:rsidRPr="00D5473B">
              <w:rPr>
                <w:rFonts w:ascii="Arial" w:hAnsi="Arial" w:cs="Arial"/>
                <w:color w:val="000000"/>
              </w:rPr>
              <w:t>лицам,замещавщим</w:t>
            </w:r>
            <w:proofErr w:type="spellEnd"/>
            <w:r w:rsidRPr="00D5473B">
              <w:rPr>
                <w:rFonts w:ascii="Arial" w:hAnsi="Arial" w:cs="Arial"/>
                <w:color w:val="000000"/>
              </w:rPr>
              <w:t xml:space="preserve"> должности муниципальной службы и лицам замещавшим муниципальные должности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8960090070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8960090070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8960090070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</w:tr>
      <w:tr w:rsidR="00B24457" w:rsidRPr="00D5473B" w:rsidTr="00B24457">
        <w:trPr>
          <w:trHeight w:val="37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</w:tr>
      <w:tr w:rsidR="00B24457" w:rsidRPr="00D5473B" w:rsidTr="00B24457">
        <w:trPr>
          <w:trHeight w:val="60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1101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</w:tr>
      <w:tr w:rsidR="00B24457" w:rsidRPr="00D5473B" w:rsidTr="00B24457">
        <w:trPr>
          <w:trHeight w:val="126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Муниципальная  программа«Развитие культуры, спорта и молодёжной политики на территории муниципального образования </w:t>
            </w:r>
            <w:r w:rsidRPr="00D5473B">
              <w:rPr>
                <w:rFonts w:ascii="Arial" w:hAnsi="Arial" w:cs="Arial"/>
              </w:rPr>
              <w:lastRenderedPageBreak/>
              <w:t xml:space="preserve">Златоруновский сельсовет»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1101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</w:tr>
      <w:tr w:rsidR="00B24457" w:rsidRPr="00D5473B" w:rsidTr="00B24457">
        <w:trPr>
          <w:trHeight w:val="63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Подпрограмма  «Развитие физической культуры и спорта»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1101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</w:tr>
      <w:tr w:rsidR="00B24457" w:rsidRPr="00D5473B" w:rsidTr="00B24457">
        <w:trPr>
          <w:trHeight w:val="220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Осуществление переданных полномочий  в рамках подпрограммы «Развитие физической культуры и спорта» муниципальной  программы Златоруновского сельсовета «Развитие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1101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0130092030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</w:tr>
      <w:tr w:rsidR="00B24457" w:rsidRPr="00D5473B" w:rsidTr="00B24457">
        <w:trPr>
          <w:trHeight w:val="31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1101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0130092030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</w:tr>
      <w:tr w:rsidR="00B24457" w:rsidRPr="00D5473B" w:rsidTr="00B24457">
        <w:trPr>
          <w:trHeight w:val="379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1101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0130092030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</w:tr>
      <w:tr w:rsidR="00B24457" w:rsidRPr="00D5473B" w:rsidTr="00B24457">
        <w:trPr>
          <w:trHeight w:val="31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Условно утверждаемые расходы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180,0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375,0</w:t>
            </w:r>
          </w:p>
        </w:tc>
      </w:tr>
      <w:tr w:rsidR="00B24457" w:rsidRPr="00D5473B" w:rsidTr="00B24457">
        <w:trPr>
          <w:trHeight w:val="315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14 049,2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9 285,0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9 428,1</w:t>
            </w:r>
          </w:p>
        </w:tc>
      </w:tr>
    </w:tbl>
    <w:p w:rsidR="00B24457" w:rsidRPr="00D5473B" w:rsidRDefault="00B24457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3155"/>
        <w:gridCol w:w="1336"/>
        <w:gridCol w:w="1011"/>
        <w:gridCol w:w="1127"/>
        <w:gridCol w:w="793"/>
        <w:gridCol w:w="793"/>
        <w:gridCol w:w="1356"/>
      </w:tblGrid>
      <w:tr w:rsidR="00B24457" w:rsidRPr="00D5473B" w:rsidTr="00B24457">
        <w:trPr>
          <w:trHeight w:val="450"/>
        </w:trPr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Приложение 6</w:t>
            </w:r>
          </w:p>
        </w:tc>
      </w:tr>
      <w:tr w:rsidR="00B24457" w:rsidRPr="00D5473B" w:rsidTr="00B24457">
        <w:trPr>
          <w:trHeight w:val="390"/>
        </w:trPr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2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к решению от 08.04.2024 №29-169р "О внесении изменений в решение Златоруновского сельского Совета депутатов от 11.12.2023 № 26-152р</w:t>
            </w:r>
          </w:p>
        </w:tc>
      </w:tr>
      <w:tr w:rsidR="00B24457" w:rsidRPr="00D5473B" w:rsidTr="00B24457">
        <w:trPr>
          <w:trHeight w:val="660"/>
        </w:trPr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12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</w:tr>
      <w:tr w:rsidR="00B24457" w:rsidRPr="00D5473B" w:rsidTr="00B24457">
        <w:trPr>
          <w:trHeight w:val="255"/>
        </w:trPr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</w:p>
        </w:tc>
      </w:tr>
      <w:tr w:rsidR="00B24457" w:rsidRPr="00D5473B" w:rsidTr="00B24457">
        <w:trPr>
          <w:trHeight w:val="18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lastRenderedPageBreak/>
              <w:t xml:space="preserve">Распределение бюджетных ассигнований по целевым статьям (муниципальным программам Златоруновского сельсовета и </w:t>
            </w:r>
            <w:proofErr w:type="spellStart"/>
            <w:r w:rsidRPr="00D5473B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D5473B">
              <w:rPr>
                <w:rFonts w:ascii="Arial" w:hAnsi="Arial" w:cs="Arial"/>
                <w:b/>
                <w:bCs/>
              </w:rPr>
              <w:t xml:space="preserve"> направлениям деятельности), группам и подгруппам видов расходов, разделам, подразделам классификации расходов   бюджета Златоруновского сельсовета на 2024 год и плановый период 2025-2026 годы.</w:t>
            </w:r>
          </w:p>
        </w:tc>
      </w:tr>
      <w:tr w:rsidR="00B24457" w:rsidRPr="00D5473B" w:rsidTr="00B24457">
        <w:trPr>
          <w:trHeight w:val="315"/>
        </w:trPr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(тыс. рублей)</w:t>
            </w:r>
          </w:p>
        </w:tc>
      </w:tr>
      <w:tr w:rsidR="00B24457" w:rsidRPr="00D5473B" w:rsidTr="00B24457">
        <w:trPr>
          <w:trHeight w:val="945"/>
        </w:trPr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Сумма на 2026 год</w:t>
            </w:r>
          </w:p>
        </w:tc>
      </w:tr>
      <w:tr w:rsidR="00B24457" w:rsidRPr="00D5473B" w:rsidTr="00B24457">
        <w:trPr>
          <w:trHeight w:val="31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</w:t>
            </w:r>
          </w:p>
        </w:tc>
      </w:tr>
      <w:tr w:rsidR="00B24457" w:rsidRPr="00D5473B" w:rsidTr="00B24457">
        <w:trPr>
          <w:trHeight w:val="133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473B">
              <w:rPr>
                <w:rFonts w:ascii="Arial" w:hAnsi="Arial" w:cs="Arial"/>
                <w:b/>
                <w:bCs/>
                <w:color w:val="000000"/>
              </w:rPr>
              <w:t>Муниципальная  программа «Развитие культуры, спорта и молодёжной политики на территории муниципального образования Златоруновский сельсовет»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0100000000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4 851,4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1 950,8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1 877,8</w:t>
            </w:r>
          </w:p>
        </w:tc>
      </w:tr>
      <w:tr w:rsidR="00B24457" w:rsidRPr="00D5473B" w:rsidTr="00B24457">
        <w:trPr>
          <w:trHeight w:val="31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Подпрограмма «Развитие культуры села»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0110000000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4 851,4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1 950,8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1 877,8</w:t>
            </w:r>
          </w:p>
        </w:tc>
      </w:tr>
      <w:tr w:rsidR="00B24457" w:rsidRPr="00D5473B" w:rsidTr="00B24457">
        <w:trPr>
          <w:trHeight w:val="207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 xml:space="preserve">Обеспечение деятельности (оказание услуг) подведомственных учреждений в рамках подпрограммы «Развитие культуры села» муниципальной программы Златоруновского сельсовета «Развитие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0110091190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2 454,6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1 920,8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1 847,8</w:t>
            </w:r>
          </w:p>
        </w:tc>
      </w:tr>
      <w:tr w:rsidR="00B24457" w:rsidRPr="00D5473B" w:rsidTr="00B24457">
        <w:trPr>
          <w:trHeight w:val="88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0110091190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2 454,6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1 920,8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1 847,8</w:t>
            </w:r>
          </w:p>
        </w:tc>
      </w:tr>
      <w:tr w:rsidR="00B24457" w:rsidRPr="00D5473B" w:rsidTr="00B24457">
        <w:trPr>
          <w:trHeight w:val="64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D5473B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0110091190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2 454,6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1 920,8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1 847,8</w:t>
            </w:r>
          </w:p>
        </w:tc>
      </w:tr>
      <w:tr w:rsidR="00B24457" w:rsidRPr="00D5473B" w:rsidTr="00B24457">
        <w:trPr>
          <w:trHeight w:val="48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КУЛЬТУРА И КИНЕМАТОГРАФИЯ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0110091190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2 515,5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</w:tr>
      <w:tr w:rsidR="00B24457" w:rsidRPr="00D5473B" w:rsidTr="00B24457">
        <w:trPr>
          <w:trHeight w:val="43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i/>
                <w:iCs/>
              </w:rPr>
            </w:pPr>
            <w:r w:rsidRPr="00D5473B">
              <w:rPr>
                <w:rFonts w:ascii="Arial" w:hAnsi="Arial" w:cs="Arial"/>
                <w:i/>
                <w:iCs/>
              </w:rPr>
              <w:t xml:space="preserve">КУЛЬТУРА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0110091190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2 515,5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</w:tr>
      <w:tr w:rsidR="00B24457" w:rsidRPr="00D5473B" w:rsidTr="00B24457">
        <w:trPr>
          <w:trHeight w:val="168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Осуществление переданных полномочий по сельским клубам в рамках подпрограммы «Развитие культуры села» муниципальной  программы Златоруновского сельсовета  «Развитие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0110092010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</w:tr>
      <w:tr w:rsidR="00B24457" w:rsidRPr="00D5473B" w:rsidTr="00B24457">
        <w:trPr>
          <w:trHeight w:val="76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0110092010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</w:tr>
      <w:tr w:rsidR="00B24457" w:rsidRPr="00D5473B" w:rsidTr="00B24457">
        <w:trPr>
          <w:trHeight w:val="48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0110092010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</w:tr>
      <w:tr w:rsidR="00B24457" w:rsidRPr="00D5473B" w:rsidTr="00B24457">
        <w:trPr>
          <w:trHeight w:val="46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КУЛЬТУРА И КИНЕМАТОГРАФИЯ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0110092010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</w:tr>
      <w:tr w:rsidR="00B24457" w:rsidRPr="00D5473B" w:rsidTr="00B24457">
        <w:trPr>
          <w:trHeight w:val="49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0110092010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30,0</w:t>
            </w:r>
          </w:p>
        </w:tc>
      </w:tr>
      <w:tr w:rsidR="00B24457" w:rsidRPr="00D5473B" w:rsidTr="00B24457">
        <w:trPr>
          <w:trHeight w:val="219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Осуществление расходов, направленных на реализацию мероприятий по поддержке местных инициатив в рамках подпрограммы «Развитие культуры села» муниципальной программы Златоруновского сельсовета «Развитие культуры, спорта и молодёжной политики на территории муниципального образования Златоруновский сельсовет»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02100S6410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2 366,8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69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2 000,0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78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2 000,0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241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proofErr w:type="spellStart"/>
            <w:r w:rsidRPr="00D5473B">
              <w:rPr>
                <w:rFonts w:ascii="Arial" w:hAnsi="Arial" w:cs="Arial"/>
              </w:rPr>
              <w:t>Cофинансирование</w:t>
            </w:r>
            <w:proofErr w:type="spellEnd"/>
            <w:r w:rsidRPr="00D5473B">
              <w:rPr>
                <w:rFonts w:ascii="Arial" w:hAnsi="Arial" w:cs="Arial"/>
              </w:rPr>
              <w:t xml:space="preserve"> на осуществление расходов, направленных на реализацию мероприятий по поддержке местных инициатив в рамках подпрограммы «Развитие культуры села» муниципальной программы Златоруновского сельсовета «Развитие культуры, спорта и молодёжной политики на территории муниципального образования Златоруновский сельсовет»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118,4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72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118,4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69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0801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118,4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69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Осуществление расходов, направленных на реализацию мероприятий по поддержке местных инициатив в рамках подпрограммы «Развитие культуры села» муниципальной программы Златоруновского сельсовета «Развитие культуры, спорта и молодёжной политики на территории </w:t>
            </w:r>
            <w:r w:rsidRPr="00D5473B">
              <w:rPr>
                <w:rFonts w:ascii="Arial" w:hAnsi="Arial" w:cs="Arial"/>
              </w:rPr>
              <w:lastRenderedPageBreak/>
              <w:t>муниципального образования Златоруновский сельсовет»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177,4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69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177,4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69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177,4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190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Осуществление расходов, направленных на реализацию мероприятий по поддержке местных инициатив в рамках подпрограммы «Развитие культуры села» муниципальной программы Златоруновского сельсовета «Развитие культуры, спорта и молодёжной политики на территории муниципального образования Златоруновский сельсовет»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71,0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69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71,0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69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02100S6410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71,0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49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1101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406,0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406,0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406,0</w:t>
            </w:r>
          </w:p>
        </w:tc>
      </w:tr>
      <w:tr w:rsidR="00B24457" w:rsidRPr="00D5473B" w:rsidTr="00B24457">
        <w:trPr>
          <w:trHeight w:val="45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1101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</w:tr>
      <w:tr w:rsidR="00B24457" w:rsidRPr="00D5473B" w:rsidTr="00B24457">
        <w:trPr>
          <w:trHeight w:val="109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Муниципальная  программа «Развитие культуры, спорта и молодёжной политики на территории муниципального образования </w:t>
            </w:r>
            <w:r w:rsidRPr="00D5473B">
              <w:rPr>
                <w:rFonts w:ascii="Arial" w:hAnsi="Arial" w:cs="Arial"/>
              </w:rPr>
              <w:lastRenderedPageBreak/>
              <w:t xml:space="preserve">Златоруновский сельсовет»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</w:tr>
      <w:tr w:rsidR="00B24457" w:rsidRPr="00D5473B" w:rsidTr="00B24457">
        <w:trPr>
          <w:trHeight w:val="72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Подпрограмма  «Развитие физической культуры и спорта»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</w:tr>
      <w:tr w:rsidR="00B24457" w:rsidRPr="00D5473B" w:rsidTr="00B24457">
        <w:trPr>
          <w:trHeight w:val="154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Осуществление переданных полномочий  в рамках подпрограммы «Развитие физической культуры и спорта» муниципальной  программы Златоруновского сельсовета  «Развитие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0130092030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</w:tr>
      <w:tr w:rsidR="00B24457" w:rsidRPr="00D5473B" w:rsidTr="00B24457">
        <w:trPr>
          <w:trHeight w:val="39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0130092030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</w:tr>
      <w:tr w:rsidR="00B24457" w:rsidRPr="00D5473B" w:rsidTr="00B24457">
        <w:trPr>
          <w:trHeight w:val="39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0130092030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406,0</w:t>
            </w:r>
          </w:p>
        </w:tc>
      </w:tr>
      <w:tr w:rsidR="00B24457" w:rsidRPr="00D5473B" w:rsidTr="00B24457">
        <w:trPr>
          <w:trHeight w:val="54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5473B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0400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371,4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246,9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249,4</w:t>
            </w:r>
          </w:p>
        </w:tc>
      </w:tr>
      <w:tr w:rsidR="00B24457" w:rsidRPr="00D5473B" w:rsidTr="00B24457">
        <w:trPr>
          <w:trHeight w:val="54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Дорожное хозяйство(дорожные фонды)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0409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371,4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246,9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249,4</w:t>
            </w:r>
          </w:p>
        </w:tc>
      </w:tr>
      <w:tr w:rsidR="00B24457" w:rsidRPr="00D5473B" w:rsidTr="00B24457">
        <w:trPr>
          <w:trHeight w:val="145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Муниципальная программа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0200000000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371,4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246,9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249,4</w:t>
            </w:r>
          </w:p>
        </w:tc>
      </w:tr>
      <w:tr w:rsidR="00B24457" w:rsidRPr="00D5473B" w:rsidTr="00B24457">
        <w:trPr>
          <w:trHeight w:val="73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Подпрограмма «Благоустройство территории, улучшение технического состояния дорог  Златоруновского сельсовета»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371,4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246,9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249,4</w:t>
            </w:r>
          </w:p>
        </w:tc>
      </w:tr>
      <w:tr w:rsidR="00B24457" w:rsidRPr="00D5473B" w:rsidTr="00B24457">
        <w:trPr>
          <w:trHeight w:val="214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lastRenderedPageBreak/>
              <w:t xml:space="preserve">Повышение качества  текущего ремонта и содержание дорог в рамках подпрограммы "Благоустройство территории Златоруновского сельсовета" муниципальной программы Златоруновского сельсовета  «Развитие </w:t>
            </w:r>
            <w:proofErr w:type="spellStart"/>
            <w:r w:rsidRPr="00D5473B">
              <w:rPr>
                <w:rFonts w:ascii="Arial" w:hAnsi="Arial" w:cs="Arial"/>
                <w:color w:val="000000"/>
              </w:rPr>
              <w:t>жидищно</w:t>
            </w:r>
            <w:proofErr w:type="spellEnd"/>
            <w:r w:rsidRPr="00D5473B">
              <w:rPr>
                <w:rFonts w:ascii="Arial" w:hAnsi="Arial" w:cs="Arial"/>
                <w:color w:val="000000"/>
              </w:rPr>
              <w:t>-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0210095020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371,4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246,9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249,4</w:t>
            </w:r>
          </w:p>
        </w:tc>
      </w:tr>
      <w:tr w:rsidR="00B24457" w:rsidRPr="00D5473B" w:rsidTr="00B24457">
        <w:trPr>
          <w:trHeight w:val="66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0210095020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371,4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246,9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249,4</w:t>
            </w:r>
          </w:p>
        </w:tc>
      </w:tr>
      <w:tr w:rsidR="00B24457" w:rsidRPr="00D5473B" w:rsidTr="00B24457">
        <w:trPr>
          <w:trHeight w:val="66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0210095020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371,4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246,9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249,4</w:t>
            </w:r>
          </w:p>
        </w:tc>
      </w:tr>
      <w:tr w:rsidR="00B24457" w:rsidRPr="00D5473B" w:rsidTr="00B24457">
        <w:trPr>
          <w:trHeight w:val="66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630,3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640,6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602,3</w:t>
            </w:r>
          </w:p>
        </w:tc>
      </w:tr>
      <w:tr w:rsidR="00B24457" w:rsidRPr="00D5473B" w:rsidTr="00B24457">
        <w:trPr>
          <w:trHeight w:val="66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ЖИЛИЩНОЕ  ХОЗЯЙСТВО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36,0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</w:tr>
      <w:tr w:rsidR="00B24457" w:rsidRPr="00D5473B" w:rsidTr="00B24457">
        <w:trPr>
          <w:trHeight w:val="108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Муниципальная  программа Златоруновского сельсовета «Поддержка </w:t>
            </w:r>
            <w:proofErr w:type="spellStart"/>
            <w:r w:rsidRPr="00D5473B">
              <w:rPr>
                <w:rFonts w:ascii="Arial" w:hAnsi="Arial" w:cs="Arial"/>
              </w:rPr>
              <w:t>жилищно</w:t>
            </w:r>
            <w:proofErr w:type="spellEnd"/>
            <w:r w:rsidRPr="00D5473B">
              <w:rPr>
                <w:rFonts w:ascii="Arial" w:hAnsi="Arial" w:cs="Arial"/>
              </w:rPr>
              <w:t>- коммунального хозяйства на территории Златоруновского сельсовета"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0200000000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36,0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</w:tr>
      <w:tr w:rsidR="00B24457" w:rsidRPr="00D5473B" w:rsidTr="00B24457">
        <w:trPr>
          <w:trHeight w:val="105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Подпрограмма «Поддержка и развитие жилищно-коммунального хозяйства  на территории Златоруновского сельсовета»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36,0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</w:tr>
      <w:tr w:rsidR="00B24457" w:rsidRPr="00D5473B" w:rsidTr="00B24457">
        <w:trPr>
          <w:trHeight w:val="229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 xml:space="preserve">Обеспечение деятельности системы капитального ремонта в рамках подпрограммы «Поддержка и развитие </w:t>
            </w:r>
            <w:proofErr w:type="spellStart"/>
            <w:r w:rsidRPr="00D5473B">
              <w:rPr>
                <w:rFonts w:ascii="Arial" w:hAnsi="Arial" w:cs="Arial"/>
              </w:rPr>
              <w:t>жилищно</w:t>
            </w:r>
            <w:proofErr w:type="spellEnd"/>
            <w:r w:rsidRPr="00D5473B">
              <w:rPr>
                <w:rFonts w:ascii="Arial" w:hAnsi="Arial" w:cs="Arial"/>
              </w:rPr>
              <w:t xml:space="preserve">- коммунального хозяйства  на территории Златоруновского сельсовета» муниципальной программы Златоруновского сельсовета «Развитие </w:t>
            </w:r>
            <w:proofErr w:type="spellStart"/>
            <w:r w:rsidRPr="00D5473B">
              <w:rPr>
                <w:rFonts w:ascii="Arial" w:hAnsi="Arial" w:cs="Arial"/>
              </w:rPr>
              <w:t>жилищно</w:t>
            </w:r>
            <w:proofErr w:type="spellEnd"/>
            <w:r w:rsidRPr="00D5473B">
              <w:rPr>
                <w:rFonts w:ascii="Arial" w:hAnsi="Arial" w:cs="Arial"/>
              </w:rPr>
              <w:t>-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0230097050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33,0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</w:tr>
      <w:tr w:rsidR="00B24457" w:rsidRPr="00D5473B" w:rsidTr="00B24457">
        <w:trPr>
          <w:trHeight w:val="91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0230097050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36,0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</w:tr>
      <w:tr w:rsidR="00B24457" w:rsidRPr="00D5473B" w:rsidTr="00B24457">
        <w:trPr>
          <w:trHeight w:val="69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0230097050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36,0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24,8</w:t>
            </w:r>
          </w:p>
        </w:tc>
      </w:tr>
      <w:tr w:rsidR="00B24457" w:rsidRPr="00D5473B" w:rsidTr="00B24457">
        <w:trPr>
          <w:trHeight w:val="48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0503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594,3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615,8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577,5</w:t>
            </w:r>
          </w:p>
        </w:tc>
      </w:tr>
      <w:tr w:rsidR="00B24457" w:rsidRPr="00D5473B" w:rsidTr="00B24457">
        <w:trPr>
          <w:trHeight w:val="159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Муниципальная программа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0200000000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494,3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615,8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577,5</w:t>
            </w:r>
          </w:p>
        </w:tc>
      </w:tr>
      <w:tr w:rsidR="00B24457" w:rsidRPr="00D5473B" w:rsidTr="00B24457">
        <w:trPr>
          <w:trHeight w:val="114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Подпрограмма «Благоустройство территории, улучшение технического состояния дорог Златоруновского сельсовета»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494,3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615,8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577,5</w:t>
            </w:r>
          </w:p>
        </w:tc>
      </w:tr>
      <w:tr w:rsidR="00B24457" w:rsidRPr="00D5473B" w:rsidTr="00B24457">
        <w:trPr>
          <w:trHeight w:val="159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 xml:space="preserve">Организация общественных работ по благоустройству территории в рамках подпрограммы «Благоустройство территории, улучшение технического состояния дорог Златоруновского сельсовета»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0210081050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35,1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35,1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35,1</w:t>
            </w:r>
          </w:p>
        </w:tc>
      </w:tr>
      <w:tr w:rsidR="00B24457" w:rsidRPr="00D5473B" w:rsidTr="00B24457">
        <w:trPr>
          <w:trHeight w:val="90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0210081050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35,1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35,1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35,1</w:t>
            </w:r>
          </w:p>
        </w:tc>
      </w:tr>
      <w:tr w:rsidR="00B24457" w:rsidRPr="00D5473B" w:rsidTr="00B24457">
        <w:trPr>
          <w:trHeight w:val="67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0210081050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35,1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35,1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35,1</w:t>
            </w:r>
          </w:p>
        </w:tc>
      </w:tr>
      <w:tr w:rsidR="00B24457" w:rsidRPr="00D5473B" w:rsidTr="00B24457">
        <w:trPr>
          <w:trHeight w:val="126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Обеспечение освещением территорий сельских поселений в рамках подпрограммы «Благоустройство территории, улучшение технического состояния дорог Златоруновского сельсовета»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0210081150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78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0210081150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78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0210081150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247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Повышение качества освещенности улиц и дорог в населенных пунктах поселения в рамках подпрограммы "Благоустройство территории Златоруновского сельсовета" муниципальной программы Златоруновского сельсовета «Развитие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0210095030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459,2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580,7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542,4</w:t>
            </w:r>
          </w:p>
        </w:tc>
      </w:tr>
      <w:tr w:rsidR="00B24457" w:rsidRPr="00D5473B" w:rsidTr="00B24457">
        <w:trPr>
          <w:trHeight w:val="67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0210095030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459,2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580,7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542,4</w:t>
            </w:r>
          </w:p>
        </w:tc>
      </w:tr>
      <w:tr w:rsidR="00B24457" w:rsidRPr="00D5473B" w:rsidTr="00B24457">
        <w:trPr>
          <w:trHeight w:val="81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0210095030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459,2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580,7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542,4</w:t>
            </w:r>
          </w:p>
        </w:tc>
      </w:tr>
      <w:tr w:rsidR="00B24457" w:rsidRPr="00D5473B" w:rsidTr="00B24457">
        <w:trPr>
          <w:trHeight w:val="70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0300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650,9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210,4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210,4</w:t>
            </w:r>
          </w:p>
        </w:tc>
      </w:tr>
      <w:tr w:rsidR="00B24457" w:rsidRPr="00D5473B" w:rsidTr="00B24457">
        <w:trPr>
          <w:trHeight w:val="111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D5473B">
              <w:rPr>
                <w:rFonts w:ascii="Arial" w:hAnsi="Arial" w:cs="Arial"/>
              </w:rPr>
              <w:t>характера,пожарная</w:t>
            </w:r>
            <w:proofErr w:type="spellEnd"/>
            <w:r w:rsidRPr="00D5473B">
              <w:rPr>
                <w:rFonts w:ascii="Arial" w:hAnsi="Arial" w:cs="Arial"/>
              </w:rPr>
              <w:t xml:space="preserve"> безопасность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0310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650,9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210,4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210,4</w:t>
            </w:r>
          </w:p>
        </w:tc>
      </w:tr>
      <w:tr w:rsidR="00B24457" w:rsidRPr="00D5473B" w:rsidTr="00B24457">
        <w:trPr>
          <w:trHeight w:val="153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lastRenderedPageBreak/>
              <w:t xml:space="preserve">Муниципальная программа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0200000000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650,9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210,4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210,4</w:t>
            </w:r>
          </w:p>
        </w:tc>
      </w:tr>
      <w:tr w:rsidR="00B24457" w:rsidRPr="00D5473B" w:rsidTr="00B24457">
        <w:trPr>
          <w:trHeight w:val="102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Подпрограмма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0220000000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650,9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210,4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210,4</w:t>
            </w:r>
          </w:p>
        </w:tc>
      </w:tr>
      <w:tr w:rsidR="00B24457" w:rsidRPr="00D5473B" w:rsidTr="00B24457">
        <w:trPr>
          <w:trHeight w:val="330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Проведение мероприятий, направленных на предотвращение и ликвидацию последствий чрезвычайных ситуаций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02200960010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0,5</w:t>
            </w:r>
          </w:p>
        </w:tc>
      </w:tr>
      <w:tr w:rsidR="00B24457" w:rsidRPr="00D5473B" w:rsidTr="00B24457">
        <w:trPr>
          <w:trHeight w:val="67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02200960010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0,5</w:t>
            </w:r>
          </w:p>
        </w:tc>
      </w:tr>
      <w:tr w:rsidR="00B24457" w:rsidRPr="00D5473B" w:rsidTr="00B24457">
        <w:trPr>
          <w:trHeight w:val="67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02200960010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0,5</w:t>
            </w:r>
          </w:p>
        </w:tc>
      </w:tr>
      <w:tr w:rsidR="00B24457" w:rsidRPr="00D5473B" w:rsidTr="00B24457">
        <w:trPr>
          <w:trHeight w:val="264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02200S4120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15,6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12,2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12,2</w:t>
            </w:r>
          </w:p>
        </w:tc>
      </w:tr>
      <w:tr w:rsidR="00B24457" w:rsidRPr="00D5473B" w:rsidTr="00B24457">
        <w:trPr>
          <w:trHeight w:val="69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02200S4120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15,6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12,2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12,2</w:t>
            </w:r>
          </w:p>
        </w:tc>
      </w:tr>
      <w:tr w:rsidR="00B24457" w:rsidRPr="00D5473B" w:rsidTr="00B24457">
        <w:trPr>
          <w:trHeight w:val="75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02200S4120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15,6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12,2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12,2</w:t>
            </w:r>
          </w:p>
        </w:tc>
      </w:tr>
      <w:tr w:rsidR="00B24457" w:rsidRPr="00D5473B" w:rsidTr="00B24457">
        <w:trPr>
          <w:trHeight w:val="132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Выполнение мероприятий по обеспечению первичных мер пожарной безопасности в рамках подпрограммы «Обеспечение пожарной безопасности территории, профилактика терроризма , экстремизма и </w:t>
            </w:r>
            <w:proofErr w:type="spellStart"/>
            <w:r w:rsidRPr="00D5473B">
              <w:rPr>
                <w:rFonts w:ascii="Arial" w:hAnsi="Arial" w:cs="Arial"/>
              </w:rPr>
              <w:t>чрезвычайныхх</w:t>
            </w:r>
            <w:proofErr w:type="spellEnd"/>
            <w:r w:rsidRPr="00D5473B">
              <w:rPr>
                <w:rFonts w:ascii="Arial" w:hAnsi="Arial" w:cs="Arial"/>
              </w:rPr>
              <w:t xml:space="preserve"> ситуаций»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02200S4120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296,6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197,7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197,7</w:t>
            </w:r>
          </w:p>
        </w:tc>
      </w:tr>
      <w:tr w:rsidR="00B24457" w:rsidRPr="00D5473B" w:rsidTr="00B24457">
        <w:trPr>
          <w:trHeight w:val="75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02200S4120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296,6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197,7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197,7</w:t>
            </w:r>
          </w:p>
        </w:tc>
      </w:tr>
      <w:tr w:rsidR="00B24457" w:rsidRPr="00D5473B" w:rsidTr="00B24457">
        <w:trPr>
          <w:trHeight w:val="75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02200S4120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296,6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197,7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197,7</w:t>
            </w:r>
          </w:p>
        </w:tc>
      </w:tr>
      <w:tr w:rsidR="00B24457" w:rsidRPr="00D5473B" w:rsidTr="00B24457">
        <w:trPr>
          <w:trHeight w:val="61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Резервный фонд администрации района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8750080060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338,2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75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8750080060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338,2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75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8750080060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338,2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45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6 845,1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5 331,8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5 364,1</w:t>
            </w:r>
          </w:p>
        </w:tc>
      </w:tr>
      <w:tr w:rsidR="00B24457" w:rsidRPr="00D5473B" w:rsidTr="00B24457">
        <w:trPr>
          <w:trHeight w:val="37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1 141,5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</w:tr>
      <w:tr w:rsidR="00B24457" w:rsidRPr="00D5473B" w:rsidTr="00B24457">
        <w:trPr>
          <w:trHeight w:val="31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proofErr w:type="spellStart"/>
            <w:r w:rsidRPr="00D5473B">
              <w:rPr>
                <w:rFonts w:ascii="Arial" w:hAnsi="Arial" w:cs="Arial"/>
              </w:rPr>
              <w:t>Непрограммные</w:t>
            </w:r>
            <w:proofErr w:type="spellEnd"/>
            <w:r w:rsidRPr="00D5473B">
              <w:rPr>
                <w:rFonts w:ascii="Arial" w:hAnsi="Arial" w:cs="Arial"/>
              </w:rPr>
              <w:t xml:space="preserve"> расходы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8900000000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1 141,5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</w:tr>
      <w:tr w:rsidR="00B24457" w:rsidRPr="00D5473B" w:rsidTr="00B24457">
        <w:trPr>
          <w:trHeight w:val="42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Функционирование главы муниципального образования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8910000000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1 141,5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</w:tr>
      <w:tr w:rsidR="00B24457" w:rsidRPr="00D5473B" w:rsidTr="00B24457">
        <w:trPr>
          <w:trHeight w:val="70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8910090020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1 141,5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</w:tr>
      <w:tr w:rsidR="00B24457" w:rsidRPr="00D5473B" w:rsidTr="00B24457">
        <w:trPr>
          <w:trHeight w:val="75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8910090020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</w:tr>
      <w:tr w:rsidR="00B24457" w:rsidRPr="00D5473B" w:rsidTr="00B24457">
        <w:trPr>
          <w:trHeight w:val="76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8910090020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1 085,3</w:t>
            </w:r>
          </w:p>
        </w:tc>
      </w:tr>
      <w:tr w:rsidR="00B24457" w:rsidRPr="00D5473B" w:rsidTr="00B24457">
        <w:trPr>
          <w:trHeight w:val="108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Частичная компенсация расходов на повышение размеров оплаты труда работникам бюджетной сферы Красноярского края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8910087240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56,2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66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8910087240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56,2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126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5 670,3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4 234,9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4 267,2</w:t>
            </w:r>
          </w:p>
        </w:tc>
      </w:tr>
      <w:tr w:rsidR="00B24457" w:rsidRPr="00D5473B" w:rsidTr="00B24457">
        <w:trPr>
          <w:trHeight w:val="28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proofErr w:type="spellStart"/>
            <w:r w:rsidRPr="00D5473B">
              <w:rPr>
                <w:rFonts w:ascii="Arial" w:hAnsi="Arial" w:cs="Arial"/>
              </w:rPr>
              <w:t>Непрограммные</w:t>
            </w:r>
            <w:proofErr w:type="spellEnd"/>
            <w:r w:rsidRPr="00D5473B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8900000000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5 670,3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4 234,9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4 267,2</w:t>
            </w:r>
          </w:p>
        </w:tc>
      </w:tr>
      <w:tr w:rsidR="00B24457" w:rsidRPr="00D5473B" w:rsidTr="00B24457">
        <w:trPr>
          <w:trHeight w:val="31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Функционирование местных администраций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5 670,3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4 234,9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4 267,2</w:t>
            </w:r>
          </w:p>
        </w:tc>
      </w:tr>
      <w:tr w:rsidR="00B24457" w:rsidRPr="00D5473B" w:rsidTr="00B24457">
        <w:trPr>
          <w:trHeight w:val="63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5 670,3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4 234,9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4 267,2</w:t>
            </w:r>
          </w:p>
        </w:tc>
      </w:tr>
      <w:tr w:rsidR="00B24457" w:rsidRPr="00D5473B" w:rsidTr="00B24457">
        <w:trPr>
          <w:trHeight w:val="160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8920090040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4 559,1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4 000,4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3 913,9</w:t>
            </w:r>
          </w:p>
        </w:tc>
      </w:tr>
      <w:tr w:rsidR="00B24457" w:rsidRPr="00D5473B" w:rsidTr="00B24457">
        <w:trPr>
          <w:trHeight w:val="63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8920090040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4 559,1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4 000,4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3 913,9</w:t>
            </w:r>
          </w:p>
        </w:tc>
      </w:tr>
      <w:tr w:rsidR="00B24457" w:rsidRPr="00D5473B" w:rsidTr="00B24457">
        <w:trPr>
          <w:trHeight w:val="63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8920090040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770,2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234,5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353,3</w:t>
            </w:r>
          </w:p>
        </w:tc>
      </w:tr>
      <w:tr w:rsidR="00B24457" w:rsidRPr="00D5473B" w:rsidTr="00B24457">
        <w:trPr>
          <w:trHeight w:val="78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8920090040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770,2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234,5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353,3</w:t>
            </w:r>
          </w:p>
        </w:tc>
      </w:tr>
      <w:tr w:rsidR="00B24457" w:rsidRPr="00D5473B" w:rsidTr="00B24457">
        <w:trPr>
          <w:trHeight w:val="102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Частичная компенсация расходов на повышение размеров оплаты труда работникам бюджетной сферы Красноярского края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8920087240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337,5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48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8920087240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337,5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48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8920090040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48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8920090040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48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8900000000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</w:tr>
      <w:tr w:rsidR="00B24457" w:rsidRPr="00D5473B" w:rsidTr="00B24457">
        <w:trPr>
          <w:trHeight w:val="48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proofErr w:type="spellStart"/>
            <w:r w:rsidRPr="00D5473B">
              <w:rPr>
                <w:rFonts w:ascii="Arial" w:hAnsi="Arial" w:cs="Arial"/>
              </w:rPr>
              <w:t>Непрограмные</w:t>
            </w:r>
            <w:proofErr w:type="spellEnd"/>
            <w:r w:rsidRPr="00D5473B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</w:tr>
      <w:tr w:rsidR="00B24457" w:rsidRPr="00D5473B" w:rsidTr="00B24457">
        <w:trPr>
          <w:trHeight w:val="31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8920090040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</w:tr>
      <w:tr w:rsidR="00B24457" w:rsidRPr="00D5473B" w:rsidTr="00B24457">
        <w:trPr>
          <w:trHeight w:val="31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8920090040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</w:tr>
      <w:tr w:rsidR="00B24457" w:rsidRPr="00D5473B" w:rsidTr="00B24457">
        <w:trPr>
          <w:trHeight w:val="31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2,0</w:t>
            </w:r>
          </w:p>
        </w:tc>
      </w:tr>
      <w:tr w:rsidR="00B24457" w:rsidRPr="00D5473B" w:rsidTr="00B24457">
        <w:trPr>
          <w:trHeight w:val="34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31,3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9,6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9,6</w:t>
            </w:r>
          </w:p>
        </w:tc>
      </w:tr>
      <w:tr w:rsidR="00B24457" w:rsidRPr="00D5473B" w:rsidTr="00B24457">
        <w:trPr>
          <w:trHeight w:val="39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proofErr w:type="spellStart"/>
            <w:r w:rsidRPr="00D5473B">
              <w:rPr>
                <w:rFonts w:ascii="Arial" w:hAnsi="Arial" w:cs="Arial"/>
              </w:rPr>
              <w:t>Непрограммные</w:t>
            </w:r>
            <w:proofErr w:type="spellEnd"/>
            <w:r w:rsidRPr="00D5473B">
              <w:rPr>
                <w:rFonts w:ascii="Arial" w:hAnsi="Arial" w:cs="Arial"/>
              </w:rPr>
              <w:t xml:space="preserve"> расходы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8900000000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0113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31,3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9,6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9,6</w:t>
            </w:r>
          </w:p>
        </w:tc>
      </w:tr>
      <w:tr w:rsidR="00B24457" w:rsidRPr="00D5473B" w:rsidTr="00B24457">
        <w:trPr>
          <w:trHeight w:val="114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Осуществление государственных полномочий по созданию и обеспечению деятельности </w:t>
            </w:r>
            <w:proofErr w:type="spellStart"/>
            <w:r w:rsidRPr="00D5473B">
              <w:rPr>
                <w:rFonts w:ascii="Arial" w:hAnsi="Arial" w:cs="Arial"/>
              </w:rPr>
              <w:t>адмитнистративных</w:t>
            </w:r>
            <w:proofErr w:type="spellEnd"/>
            <w:r w:rsidRPr="00D5473B">
              <w:rPr>
                <w:rFonts w:ascii="Arial" w:hAnsi="Arial" w:cs="Arial"/>
              </w:rPr>
              <w:t xml:space="preserve"> комиссий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8940000000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11,4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9,6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9,6</w:t>
            </w:r>
          </w:p>
        </w:tc>
      </w:tr>
      <w:tr w:rsidR="00B24457" w:rsidRPr="00D5473B" w:rsidTr="00B24457">
        <w:trPr>
          <w:trHeight w:val="39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8940075140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11,4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9,6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9,6</w:t>
            </w:r>
          </w:p>
        </w:tc>
      </w:tr>
      <w:tr w:rsidR="00B24457" w:rsidRPr="00D5473B" w:rsidTr="00B24457">
        <w:trPr>
          <w:trHeight w:val="34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8940075140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11,4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9,6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9,6</w:t>
            </w:r>
          </w:p>
        </w:tc>
      </w:tr>
      <w:tr w:rsidR="00B24457" w:rsidRPr="00D5473B" w:rsidTr="00B24457">
        <w:trPr>
          <w:trHeight w:val="70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Разработка муниципальной программы в области энергосбережения и повышения энергетической эффективности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8980097060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19,9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70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8980097060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19,9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0,0</w:t>
            </w:r>
          </w:p>
        </w:tc>
      </w:tr>
      <w:tr w:rsidR="00B24457" w:rsidRPr="00D5473B" w:rsidTr="00B24457">
        <w:trPr>
          <w:trHeight w:val="34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216,9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241,2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265,8</w:t>
            </w:r>
          </w:p>
        </w:tc>
      </w:tr>
      <w:tr w:rsidR="00B24457" w:rsidRPr="00D5473B" w:rsidTr="00B24457">
        <w:trPr>
          <w:trHeight w:val="40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Мобилизационная и вневойсковая подготовка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0203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216,9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241,2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265,8</w:t>
            </w:r>
          </w:p>
        </w:tc>
      </w:tr>
      <w:tr w:rsidR="00B24457" w:rsidRPr="00D5473B" w:rsidTr="00B24457">
        <w:trPr>
          <w:trHeight w:val="79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proofErr w:type="spellStart"/>
            <w:r w:rsidRPr="00D5473B">
              <w:rPr>
                <w:rFonts w:ascii="Arial" w:hAnsi="Arial" w:cs="Arial"/>
              </w:rPr>
              <w:t>Непрограммные</w:t>
            </w:r>
            <w:proofErr w:type="spellEnd"/>
            <w:r w:rsidRPr="00D5473B">
              <w:rPr>
                <w:rFonts w:ascii="Arial" w:hAnsi="Arial" w:cs="Arial"/>
              </w:rPr>
              <w:t xml:space="preserve"> расходы Златоруновского сельсовета Ужурского района Красноярского края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8000000000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216,9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241,2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265,8</w:t>
            </w:r>
          </w:p>
        </w:tc>
      </w:tr>
      <w:tr w:rsidR="00B24457" w:rsidRPr="00D5473B" w:rsidTr="00B24457">
        <w:trPr>
          <w:trHeight w:val="48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Осуществление первичного </w:t>
            </w:r>
            <w:proofErr w:type="spellStart"/>
            <w:r w:rsidRPr="00D5473B">
              <w:rPr>
                <w:rFonts w:ascii="Arial" w:hAnsi="Arial" w:cs="Arial"/>
              </w:rPr>
              <w:t>воиского</w:t>
            </w:r>
            <w:proofErr w:type="spellEnd"/>
            <w:r w:rsidRPr="00D5473B">
              <w:rPr>
                <w:rFonts w:ascii="Arial" w:hAnsi="Arial" w:cs="Arial"/>
              </w:rPr>
              <w:t xml:space="preserve"> учета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8950051180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216,9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241,2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265,8</w:t>
            </w:r>
          </w:p>
        </w:tc>
      </w:tr>
      <w:tr w:rsidR="00B24457" w:rsidRPr="00D5473B" w:rsidTr="00B24457">
        <w:trPr>
          <w:trHeight w:val="118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8950051180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168,4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168,4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168,4</w:t>
            </w:r>
          </w:p>
        </w:tc>
      </w:tr>
      <w:tr w:rsidR="00B24457" w:rsidRPr="00D5473B" w:rsidTr="00B24457">
        <w:trPr>
          <w:trHeight w:val="73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8950051180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168,4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168,4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168,4</w:t>
            </w:r>
          </w:p>
        </w:tc>
      </w:tr>
      <w:tr w:rsidR="00B24457" w:rsidRPr="00D5473B" w:rsidTr="00B24457">
        <w:trPr>
          <w:trHeight w:val="34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8950051180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48,5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72,8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97,4</w:t>
            </w:r>
          </w:p>
        </w:tc>
      </w:tr>
      <w:tr w:rsidR="00B24457" w:rsidRPr="00D5473B" w:rsidTr="00B24457">
        <w:trPr>
          <w:trHeight w:val="64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8950051180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48,5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72,8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97,4</w:t>
            </w:r>
          </w:p>
        </w:tc>
      </w:tr>
      <w:tr w:rsidR="00B24457" w:rsidRPr="00D5473B" w:rsidTr="00B24457">
        <w:trPr>
          <w:trHeight w:val="64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</w:tr>
      <w:tr w:rsidR="00B24457" w:rsidRPr="00D5473B" w:rsidTr="00B24457">
        <w:trPr>
          <w:trHeight w:val="42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proofErr w:type="spellStart"/>
            <w:r w:rsidRPr="00D5473B">
              <w:rPr>
                <w:rFonts w:ascii="Arial" w:hAnsi="Arial" w:cs="Arial"/>
              </w:rPr>
              <w:t>Пенсионое</w:t>
            </w:r>
            <w:proofErr w:type="spellEnd"/>
            <w:r w:rsidRPr="00D5473B">
              <w:rPr>
                <w:rFonts w:ascii="Arial" w:hAnsi="Arial" w:cs="Arial"/>
              </w:rPr>
              <w:t xml:space="preserve"> обеспечение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1001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</w:tr>
      <w:tr w:rsidR="00B24457" w:rsidRPr="00D5473B" w:rsidTr="00B24457">
        <w:trPr>
          <w:trHeight w:val="91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proofErr w:type="spellStart"/>
            <w:r w:rsidRPr="00D5473B">
              <w:rPr>
                <w:rFonts w:ascii="Arial" w:hAnsi="Arial" w:cs="Arial"/>
              </w:rPr>
              <w:t>Непрограммные</w:t>
            </w:r>
            <w:proofErr w:type="spellEnd"/>
            <w:r w:rsidRPr="00D5473B">
              <w:rPr>
                <w:rFonts w:ascii="Arial" w:hAnsi="Arial" w:cs="Arial"/>
              </w:rPr>
              <w:t xml:space="preserve"> расходы  администрации Златоруновского сельсовета Ужурского района Красноярского края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8960000000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</w:tr>
      <w:tr w:rsidR="00B24457" w:rsidRPr="00D5473B" w:rsidTr="00B24457">
        <w:trPr>
          <w:trHeight w:val="127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 xml:space="preserve">Выплаты пенсии за выслугу лет </w:t>
            </w:r>
            <w:proofErr w:type="spellStart"/>
            <w:r w:rsidRPr="00D5473B">
              <w:rPr>
                <w:rFonts w:ascii="Arial" w:hAnsi="Arial" w:cs="Arial"/>
              </w:rPr>
              <w:t>лицам,замещавщим</w:t>
            </w:r>
            <w:proofErr w:type="spellEnd"/>
            <w:r w:rsidRPr="00D5473B">
              <w:rPr>
                <w:rFonts w:ascii="Arial" w:hAnsi="Arial" w:cs="Arial"/>
              </w:rPr>
              <w:t xml:space="preserve"> должности муниципальной службы и лицам замещавшим муниципальные должности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8960090070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</w:tr>
      <w:tr w:rsidR="00B24457" w:rsidRPr="00D5473B" w:rsidTr="00B24457">
        <w:trPr>
          <w:trHeight w:val="51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8960090070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</w:tr>
      <w:tr w:rsidR="00B24457" w:rsidRPr="00D5473B" w:rsidTr="00B24457">
        <w:trPr>
          <w:trHeight w:val="72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8960090070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77,3</w:t>
            </w:r>
          </w:p>
        </w:tc>
      </w:tr>
      <w:tr w:rsidR="00B24457" w:rsidRPr="00D5473B" w:rsidTr="00B24457">
        <w:trPr>
          <w:trHeight w:val="345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Условно- утвержденные расходы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180,0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375,0</w:t>
            </w:r>
          </w:p>
        </w:tc>
      </w:tr>
      <w:tr w:rsidR="00B24457" w:rsidRPr="00D5473B" w:rsidTr="00B24457">
        <w:trPr>
          <w:trHeight w:val="690"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14 049,3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9 285,0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73B">
              <w:rPr>
                <w:rFonts w:ascii="Arial" w:hAnsi="Arial" w:cs="Arial"/>
                <w:b/>
                <w:bCs/>
              </w:rPr>
              <w:t>9 428,1</w:t>
            </w:r>
          </w:p>
        </w:tc>
      </w:tr>
    </w:tbl>
    <w:p w:rsidR="00B24457" w:rsidRPr="00D5473B" w:rsidRDefault="00B24457">
      <w:pPr>
        <w:rPr>
          <w:rFonts w:ascii="Arial" w:hAnsi="Arial" w:cs="Arial"/>
        </w:rPr>
      </w:pPr>
    </w:p>
    <w:tbl>
      <w:tblPr>
        <w:tblW w:w="9560" w:type="dxa"/>
        <w:tblInd w:w="93" w:type="dxa"/>
        <w:tblLook w:val="04A0"/>
      </w:tblPr>
      <w:tblGrid>
        <w:gridCol w:w="543"/>
        <w:gridCol w:w="960"/>
        <w:gridCol w:w="960"/>
        <w:gridCol w:w="960"/>
        <w:gridCol w:w="2480"/>
        <w:gridCol w:w="1200"/>
        <w:gridCol w:w="1240"/>
        <w:gridCol w:w="1220"/>
        <w:gridCol w:w="222"/>
      </w:tblGrid>
      <w:tr w:rsidR="00B24457" w:rsidRPr="00D5473B" w:rsidTr="00B24457">
        <w:trPr>
          <w:trHeight w:val="13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 xml:space="preserve">                                               Приложение 8                                                        к решению от 08.04.2024 №29-169р "О внесении изменений в решение Златоруновского сельского Совета депутатов от 11.12.2023 № 26-152р</w:t>
            </w:r>
          </w:p>
        </w:tc>
      </w:tr>
      <w:tr w:rsidR="00B24457" w:rsidRPr="00D5473B" w:rsidTr="00B24457">
        <w:trPr>
          <w:trHeight w:val="8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</w:tr>
      <w:tr w:rsidR="00B24457" w:rsidRPr="00D5473B" w:rsidTr="00B24457">
        <w:trPr>
          <w:trHeight w:val="825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Перечень муниципальных программ на 2024 год и плановый период на  2025-2026 годы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</w:tr>
      <w:tr w:rsidR="00B24457" w:rsidRPr="00D5473B" w:rsidTr="00B2445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457" w:rsidRPr="00D5473B" w:rsidRDefault="00B24457" w:rsidP="00B24457">
            <w:pPr>
              <w:jc w:val="right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(тыс. рублей)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</w:tr>
      <w:tr w:rsidR="00B24457" w:rsidRPr="00D5473B" w:rsidTr="00B24457">
        <w:trPr>
          <w:trHeight w:val="48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D5473B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D5473B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D5473B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5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 xml:space="preserve">Наименование 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Сумма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24457" w:rsidRPr="00D5473B" w:rsidTr="00B24457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24457" w:rsidRPr="00D5473B" w:rsidTr="00B24457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Муниципальная программа "Развитие жилищно-коммунального хозяйства, обеспечение комфортных и безопасных условий жизни на территории муниципального образования Златоруновский сельсовет"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1652,6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900,2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864,4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</w:tr>
      <w:tr w:rsidR="00B24457" w:rsidRPr="00D5473B" w:rsidTr="00B24457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  <w:r w:rsidRPr="00D5473B">
              <w:rPr>
                <w:rFonts w:ascii="Arial" w:hAnsi="Arial" w:cs="Arial"/>
                <w:color w:val="000000"/>
              </w:rPr>
              <w:t xml:space="preserve">Муниципальная программа«Развитие культуры, спорта и молодёжной политики на территории муниципального образования Златоруновский сельсовет» 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5257,4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2356,8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457" w:rsidRPr="00D5473B" w:rsidRDefault="00B24457" w:rsidP="00B24457">
            <w:pPr>
              <w:jc w:val="center"/>
              <w:rPr>
                <w:rFonts w:ascii="Arial" w:hAnsi="Arial" w:cs="Arial"/>
              </w:rPr>
            </w:pPr>
            <w:r w:rsidRPr="00D5473B">
              <w:rPr>
                <w:rFonts w:ascii="Arial" w:hAnsi="Arial" w:cs="Arial"/>
              </w:rPr>
              <w:t>2283,8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</w:tr>
      <w:tr w:rsidR="00B24457" w:rsidRPr="00D5473B" w:rsidTr="00B2445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</w:tr>
      <w:tr w:rsidR="00B24457" w:rsidRPr="00D5473B" w:rsidTr="00B24457">
        <w:trPr>
          <w:trHeight w:val="6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57" w:rsidRPr="00D5473B" w:rsidRDefault="00B24457" w:rsidP="00B2445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24457" w:rsidRPr="00D5473B" w:rsidRDefault="00B24457">
      <w:pPr>
        <w:rPr>
          <w:rFonts w:ascii="Arial" w:hAnsi="Arial" w:cs="Arial"/>
        </w:rPr>
      </w:pPr>
    </w:p>
    <w:sectPr w:rsidR="00B24457" w:rsidRPr="00D5473B" w:rsidSect="0045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2B85"/>
    <w:rsid w:val="00013CC3"/>
    <w:rsid w:val="000405B0"/>
    <w:rsid w:val="000D2B85"/>
    <w:rsid w:val="001819B3"/>
    <w:rsid w:val="00271E6F"/>
    <w:rsid w:val="00295FDE"/>
    <w:rsid w:val="003217C6"/>
    <w:rsid w:val="00393047"/>
    <w:rsid w:val="0039583D"/>
    <w:rsid w:val="003A5334"/>
    <w:rsid w:val="00410339"/>
    <w:rsid w:val="00420103"/>
    <w:rsid w:val="00421262"/>
    <w:rsid w:val="00432650"/>
    <w:rsid w:val="00454032"/>
    <w:rsid w:val="00505130"/>
    <w:rsid w:val="005471E3"/>
    <w:rsid w:val="00554FD2"/>
    <w:rsid w:val="00562931"/>
    <w:rsid w:val="00571951"/>
    <w:rsid w:val="005A0573"/>
    <w:rsid w:val="005B15A1"/>
    <w:rsid w:val="005E13CF"/>
    <w:rsid w:val="007A7539"/>
    <w:rsid w:val="00810587"/>
    <w:rsid w:val="00854DC0"/>
    <w:rsid w:val="008F72F0"/>
    <w:rsid w:val="00982D65"/>
    <w:rsid w:val="009A5EA9"/>
    <w:rsid w:val="00AD188B"/>
    <w:rsid w:val="00B24457"/>
    <w:rsid w:val="00B6024A"/>
    <w:rsid w:val="00B627F7"/>
    <w:rsid w:val="00C24AF2"/>
    <w:rsid w:val="00C8637F"/>
    <w:rsid w:val="00D5473B"/>
    <w:rsid w:val="00D83167"/>
    <w:rsid w:val="00E16E95"/>
    <w:rsid w:val="00E83550"/>
    <w:rsid w:val="00ED6ADD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Title">
    <w:name w:val="ConsTitle Знак"/>
    <w:link w:val="ConsTitle0"/>
    <w:locked/>
    <w:rsid w:val="00D83167"/>
    <w:rPr>
      <w:rFonts w:ascii="Arial" w:hAnsi="Arial" w:cs="Arial"/>
      <w:b/>
      <w:bCs/>
      <w:sz w:val="16"/>
      <w:szCs w:val="16"/>
    </w:rPr>
  </w:style>
  <w:style w:type="paragraph" w:customStyle="1" w:styleId="ConsTitle0">
    <w:name w:val="ConsTitle"/>
    <w:link w:val="ConsTitle"/>
    <w:rsid w:val="00D831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831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16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2445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24457"/>
    <w:rPr>
      <w:color w:val="800080"/>
      <w:u w:val="single"/>
    </w:rPr>
  </w:style>
  <w:style w:type="paragraph" w:customStyle="1" w:styleId="xl76">
    <w:name w:val="xl76"/>
    <w:basedOn w:val="a"/>
    <w:rsid w:val="00B24457"/>
    <w:pP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7">
    <w:name w:val="xl77"/>
    <w:basedOn w:val="a"/>
    <w:rsid w:val="00B24457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B24457"/>
    <w:pP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B24457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0">
    <w:name w:val="xl80"/>
    <w:basedOn w:val="a"/>
    <w:rsid w:val="00B24457"/>
    <w:pP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B24457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2">
    <w:name w:val="xl82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B2445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rsid w:val="00B244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</w:rPr>
  </w:style>
  <w:style w:type="paragraph" w:customStyle="1" w:styleId="xl87">
    <w:name w:val="xl87"/>
    <w:basedOn w:val="a"/>
    <w:rsid w:val="00B244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4">
    <w:name w:val="xl94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5">
    <w:name w:val="xl95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9">
    <w:name w:val="xl99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B24457"/>
    <w:pP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0">
    <w:name w:val="xl110"/>
    <w:basedOn w:val="a"/>
    <w:rsid w:val="00B244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B244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B244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B244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244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B244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B24457"/>
    <w:pP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117">
    <w:name w:val="xl117"/>
    <w:basedOn w:val="a"/>
    <w:rsid w:val="00B24457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B24457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24457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20">
    <w:name w:val="xl120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B244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1">
    <w:name w:val="xl131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B2445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2">
    <w:name w:val="xl152"/>
    <w:basedOn w:val="a"/>
    <w:rsid w:val="00B2445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B2445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B24457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B2445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B2445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B24457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71">
    <w:name w:val="xl71"/>
    <w:basedOn w:val="a"/>
    <w:rsid w:val="00B24457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2">
    <w:name w:val="xl72"/>
    <w:basedOn w:val="a"/>
    <w:rsid w:val="00B2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24457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B24457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B24457"/>
    <w:pPr>
      <w:spacing w:before="100" w:beforeAutospacing="1" w:after="100" w:afterAutospacing="1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Title">
    <w:name w:val="ConsTitle Знак"/>
    <w:link w:val="ConsTitle0"/>
    <w:locked/>
    <w:rsid w:val="00D83167"/>
    <w:rPr>
      <w:rFonts w:ascii="Arial" w:hAnsi="Arial" w:cs="Arial"/>
      <w:b/>
      <w:bCs/>
      <w:sz w:val="16"/>
      <w:szCs w:val="16"/>
    </w:rPr>
  </w:style>
  <w:style w:type="paragraph" w:customStyle="1" w:styleId="ConsTitle0">
    <w:name w:val="ConsTitle"/>
    <w:link w:val="ConsTitle"/>
    <w:rsid w:val="00D831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831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3E0C-319A-4106-A7E0-60C8A0D0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8311</Words>
  <Characters>47374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люда</cp:lastModifiedBy>
  <cp:revision>40</cp:revision>
  <cp:lastPrinted>2024-04-12T02:22:00Z</cp:lastPrinted>
  <dcterms:created xsi:type="dcterms:W3CDTF">2022-12-26T01:21:00Z</dcterms:created>
  <dcterms:modified xsi:type="dcterms:W3CDTF">2024-04-15T07:15:00Z</dcterms:modified>
</cp:coreProperties>
</file>