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20" w:rsidRDefault="007B2720" w:rsidP="007B27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20" w:rsidRDefault="007B2720" w:rsidP="007B27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720" w:rsidRDefault="007B2720" w:rsidP="007B27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7B2720" w:rsidRDefault="007B2720" w:rsidP="007B27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УЖУРСКОГО РАЙОНА  КРАСНОЯРСКОГО КРАЯ</w:t>
      </w:r>
    </w:p>
    <w:p w:rsidR="007B2720" w:rsidRDefault="007B2720" w:rsidP="007B2720">
      <w:pPr>
        <w:rPr>
          <w:rFonts w:ascii="Times New Roman" w:hAnsi="Times New Roman" w:cs="Times New Roman"/>
          <w:b/>
          <w:sz w:val="32"/>
          <w:szCs w:val="32"/>
        </w:rPr>
      </w:pPr>
    </w:p>
    <w:p w:rsidR="007B2720" w:rsidRDefault="007B2720" w:rsidP="007B272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B2720" w:rsidRDefault="007B2720" w:rsidP="007B27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720" w:rsidRDefault="007B2720" w:rsidP="007B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07.04.2023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34</w:t>
      </w:r>
    </w:p>
    <w:p w:rsidR="007B2720" w:rsidRDefault="007B2720" w:rsidP="007B2720">
      <w:pPr>
        <w:rPr>
          <w:rFonts w:ascii="Times New Roman" w:hAnsi="Times New Roman" w:cs="Times New Roman"/>
          <w:sz w:val="28"/>
          <w:szCs w:val="28"/>
        </w:rPr>
      </w:pPr>
    </w:p>
    <w:p w:rsidR="007B2720" w:rsidRDefault="007B2720" w:rsidP="007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Златоруновского сельсовета от 01.12.2015 № 142 «</w:t>
      </w:r>
      <w:r w:rsidRPr="00385FE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85FE5">
        <w:rPr>
          <w:rFonts w:ascii="Times New Roman" w:eastAsia="Times New Roman" w:hAnsi="Times New Roman" w:cs="Times New Roman"/>
          <w:bCs/>
          <w:sz w:val="28"/>
          <w:szCs w:val="28"/>
        </w:rPr>
        <w:t>о реестре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B2720" w:rsidRDefault="007B2720" w:rsidP="007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720" w:rsidRDefault="007B2720" w:rsidP="007B2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Рассмотрев представление прокурора Ужурского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 государственных и муниципальных  услуг» ПОСТАНОВЛЯЮ:</w:t>
      </w:r>
    </w:p>
    <w:p w:rsidR="007B2720" w:rsidRPr="007B2720" w:rsidRDefault="007B2720" w:rsidP="007B27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720">
        <w:rPr>
          <w:rFonts w:ascii="Times New Roman" w:hAnsi="Times New Roman" w:cs="Times New Roman"/>
          <w:bCs/>
          <w:sz w:val="28"/>
          <w:szCs w:val="28"/>
        </w:rPr>
        <w:t xml:space="preserve">Внести  </w:t>
      </w:r>
      <w:r w:rsidRPr="007B2720">
        <w:rPr>
          <w:rFonts w:ascii="Times New Roman" w:hAnsi="Times New Roman" w:cs="Times New Roman"/>
          <w:sz w:val="28"/>
          <w:szCs w:val="28"/>
        </w:rPr>
        <w:t>в постановление администрации Златоруновского сельсовета от 01.12.2015 № 142 «</w:t>
      </w:r>
      <w:r w:rsidRPr="007B2720">
        <w:rPr>
          <w:rFonts w:ascii="Times New Roman" w:hAnsi="Times New Roman" w:cs="Times New Roman"/>
          <w:bCs/>
          <w:sz w:val="28"/>
          <w:szCs w:val="28"/>
        </w:rPr>
        <w:t>Об утверждении Положения  о реестре муниципальных услуг»</w:t>
      </w:r>
      <w:r w:rsidRPr="007B2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2720" w:rsidRDefault="007B2720" w:rsidP="007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 пункт 3.2. Положения дополнить подпунктом 3.2.8 следующего содержания: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741F1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741F11">
        <w:rPr>
          <w:rFonts w:ascii="Times New Roman" w:eastAsia="Times New Roman" w:hAnsi="Times New Roman" w:cs="Times New Roman"/>
          <w:iCs/>
          <w:sz w:val="28"/>
          <w:szCs w:val="28"/>
        </w:rPr>
        <w:t>3.2.8. Сведения об услугах, которые являются необходимыми и обязательными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7B2720" w:rsidRDefault="007B2720" w:rsidP="007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>- в приложении 1 к Положению  таблицу дополнить столбцом с названием</w:t>
      </w:r>
      <w:r w:rsidRPr="00741F11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Сведения об услугах, которые являются необходимыми и обязательными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B2720" w:rsidRPr="001E2DBC" w:rsidRDefault="007B2720" w:rsidP="007B2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1E2DBC">
        <w:rPr>
          <w:rFonts w:ascii="Times New Roman" w:hAnsi="Times New Roman" w:cs="Times New Roman"/>
          <w:sz w:val="28"/>
          <w:szCs w:val="28"/>
        </w:rPr>
        <w:t>,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Златоруновского сельсовета </w:t>
      </w:r>
      <w:hyperlink r:id="rId6" w:history="1"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E2DB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1E2DB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2DB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E2DBC">
        <w:rPr>
          <w:rFonts w:ascii="Times New Roman" w:hAnsi="Times New Roman" w:cs="Times New Roman"/>
          <w:sz w:val="28"/>
          <w:szCs w:val="28"/>
        </w:rPr>
        <w:t>.</w:t>
      </w:r>
    </w:p>
    <w:p w:rsidR="007B2720" w:rsidRPr="001E2DBC" w:rsidRDefault="007B2720" w:rsidP="007B2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1E2DB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«Златоруновский вестник».</w:t>
      </w:r>
    </w:p>
    <w:p w:rsidR="007B2720" w:rsidRPr="001E2DBC" w:rsidRDefault="007B2720" w:rsidP="007B2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E2D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2DB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2720" w:rsidRPr="001E2DBC" w:rsidRDefault="007B2720" w:rsidP="007B2720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20" w:rsidRPr="001E2DBC" w:rsidRDefault="007B2720" w:rsidP="007B2720">
      <w:pPr>
        <w:pStyle w:val="a3"/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BC">
        <w:rPr>
          <w:rFonts w:ascii="Times New Roman" w:hAnsi="Times New Roman" w:cs="Arial"/>
          <w:color w:val="000000"/>
          <w:sz w:val="28"/>
          <w:szCs w:val="28"/>
        </w:rPr>
        <w:t xml:space="preserve">Глава сельсовета                                         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                   </w:t>
      </w:r>
      <w:r w:rsidRPr="001E2DBC">
        <w:rPr>
          <w:rFonts w:ascii="Times New Roman" w:hAnsi="Times New Roman" w:cs="Arial"/>
          <w:color w:val="000000"/>
          <w:sz w:val="28"/>
          <w:szCs w:val="28"/>
        </w:rPr>
        <w:t>Е.А.Хасамудинова</w:t>
      </w:r>
    </w:p>
    <w:p w:rsidR="007B2720" w:rsidRPr="007B2720" w:rsidRDefault="007B2720" w:rsidP="007B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2720" w:rsidRDefault="007B2720" w:rsidP="007B2720">
      <w:pPr>
        <w:rPr>
          <w:rFonts w:ascii="Times New Roman" w:hAnsi="Times New Roman" w:cs="Times New Roman"/>
          <w:sz w:val="28"/>
          <w:szCs w:val="28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26EC9"/>
    <w:multiLevelType w:val="hybridMultilevel"/>
    <w:tmpl w:val="3D7E9264"/>
    <w:lvl w:ilvl="0" w:tplc="DBE203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5AD0"/>
    <w:multiLevelType w:val="hybridMultilevel"/>
    <w:tmpl w:val="8E9C9B30"/>
    <w:lvl w:ilvl="0" w:tplc="EB3E67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20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85C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720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B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720"/>
    <w:rPr>
      <w:rFonts w:ascii="Tahoma" w:eastAsiaTheme="minorEastAsi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B2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2023-04-07T04:37:00Z</cp:lastPrinted>
  <dcterms:created xsi:type="dcterms:W3CDTF">2023-04-07T04:30:00Z</dcterms:created>
  <dcterms:modified xsi:type="dcterms:W3CDTF">2023-04-07T04:40:00Z</dcterms:modified>
</cp:coreProperties>
</file>