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38" w:rsidRPr="00FE6066" w:rsidRDefault="00DD2038" w:rsidP="00DD20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D2038" w:rsidRPr="00FE6066" w:rsidRDefault="00DD2038" w:rsidP="00DD20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D2038" w:rsidRPr="00FE6066" w:rsidRDefault="00DD2038" w:rsidP="00DD20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6066">
        <w:rPr>
          <w:rFonts w:ascii="Arial" w:eastAsia="Times New Roman" w:hAnsi="Arial" w:cs="Arial"/>
          <w:b/>
          <w:sz w:val="24"/>
          <w:szCs w:val="24"/>
        </w:rPr>
        <w:t>АДМИНИСТРАЦИЯ  ЗЛАТОРУНОВСКОГО СЕЛЬСОВЕТА</w:t>
      </w:r>
    </w:p>
    <w:p w:rsidR="00DD2038" w:rsidRPr="00FE6066" w:rsidRDefault="00DD2038" w:rsidP="00DD2038">
      <w:pPr>
        <w:tabs>
          <w:tab w:val="left" w:pos="1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6066">
        <w:rPr>
          <w:rFonts w:ascii="Arial" w:eastAsia="Times New Roman" w:hAnsi="Arial" w:cs="Arial"/>
          <w:b/>
          <w:sz w:val="24"/>
          <w:szCs w:val="24"/>
        </w:rPr>
        <w:t>УЖУРСКОГО   РАЙОНА  КРАСНОЯРСКОГО КРАЯ</w:t>
      </w:r>
    </w:p>
    <w:p w:rsidR="00DD2038" w:rsidRPr="00FE6066" w:rsidRDefault="00DD2038" w:rsidP="00DD2038">
      <w:pPr>
        <w:tabs>
          <w:tab w:val="left" w:pos="1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D2038" w:rsidRPr="00FE6066" w:rsidRDefault="00DD2038" w:rsidP="00DD2038">
      <w:pPr>
        <w:tabs>
          <w:tab w:val="left" w:pos="1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6066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DD2038" w:rsidRPr="00FE6066" w:rsidRDefault="00DD2038" w:rsidP="00DD2038">
      <w:pPr>
        <w:tabs>
          <w:tab w:val="left" w:pos="1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D2038" w:rsidRPr="00FE6066" w:rsidRDefault="008A162A" w:rsidP="00DD2038">
      <w:pPr>
        <w:tabs>
          <w:tab w:val="left" w:pos="1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6066">
        <w:rPr>
          <w:rFonts w:ascii="Arial" w:eastAsia="Times New Roman" w:hAnsi="Arial" w:cs="Arial"/>
          <w:sz w:val="24"/>
          <w:szCs w:val="24"/>
        </w:rPr>
        <w:t>19</w:t>
      </w:r>
      <w:r w:rsidR="00DD2038" w:rsidRPr="00FE6066">
        <w:rPr>
          <w:rFonts w:ascii="Arial" w:eastAsia="Times New Roman" w:hAnsi="Arial" w:cs="Arial"/>
          <w:sz w:val="24"/>
          <w:szCs w:val="24"/>
        </w:rPr>
        <w:t>.</w:t>
      </w:r>
      <w:r w:rsidR="00700A2D" w:rsidRPr="00FE6066">
        <w:rPr>
          <w:rFonts w:ascii="Arial" w:eastAsia="Times New Roman" w:hAnsi="Arial" w:cs="Arial"/>
          <w:sz w:val="24"/>
          <w:szCs w:val="24"/>
        </w:rPr>
        <w:t>12</w:t>
      </w:r>
      <w:r w:rsidR="00DD2038" w:rsidRPr="00FE6066">
        <w:rPr>
          <w:rFonts w:ascii="Arial" w:eastAsia="Times New Roman" w:hAnsi="Arial" w:cs="Arial"/>
          <w:sz w:val="24"/>
          <w:szCs w:val="24"/>
        </w:rPr>
        <w:t>.202</w:t>
      </w:r>
      <w:r w:rsidR="00F260C8" w:rsidRPr="00FE6066">
        <w:rPr>
          <w:rFonts w:ascii="Arial" w:eastAsia="Times New Roman" w:hAnsi="Arial" w:cs="Arial"/>
          <w:sz w:val="24"/>
          <w:szCs w:val="24"/>
        </w:rPr>
        <w:t>3</w:t>
      </w:r>
      <w:r w:rsidR="00DD2038" w:rsidRPr="00FE6066">
        <w:rPr>
          <w:rFonts w:ascii="Arial" w:eastAsia="Times New Roman" w:hAnsi="Arial" w:cs="Arial"/>
          <w:sz w:val="24"/>
          <w:szCs w:val="24"/>
        </w:rPr>
        <w:t xml:space="preserve">                             п. </w:t>
      </w:r>
      <w:proofErr w:type="spellStart"/>
      <w:r w:rsidR="00DD2038" w:rsidRPr="00FE6066">
        <w:rPr>
          <w:rFonts w:ascii="Arial" w:eastAsia="Times New Roman" w:hAnsi="Arial" w:cs="Arial"/>
          <w:sz w:val="24"/>
          <w:szCs w:val="24"/>
        </w:rPr>
        <w:t>Златоруновск</w:t>
      </w:r>
      <w:proofErr w:type="spellEnd"/>
      <w:r w:rsidR="00DD2038" w:rsidRPr="00FE6066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  <w:r w:rsidRPr="00FE6066">
        <w:rPr>
          <w:rFonts w:ascii="Arial" w:eastAsia="Times New Roman" w:hAnsi="Arial" w:cs="Arial"/>
          <w:sz w:val="24"/>
          <w:szCs w:val="24"/>
        </w:rPr>
        <w:t xml:space="preserve">      </w:t>
      </w:r>
      <w:r w:rsidR="00DD2038" w:rsidRPr="00FE6066">
        <w:rPr>
          <w:rFonts w:ascii="Arial" w:eastAsia="Times New Roman" w:hAnsi="Arial" w:cs="Arial"/>
          <w:sz w:val="24"/>
          <w:szCs w:val="24"/>
        </w:rPr>
        <w:t xml:space="preserve">  </w:t>
      </w:r>
      <w:r w:rsidR="00700A2D" w:rsidRPr="00FE6066">
        <w:rPr>
          <w:rFonts w:ascii="Arial" w:eastAsia="Times New Roman" w:hAnsi="Arial" w:cs="Arial"/>
          <w:sz w:val="24"/>
          <w:szCs w:val="24"/>
        </w:rPr>
        <w:t xml:space="preserve">№ </w:t>
      </w:r>
      <w:r w:rsidR="00F260C8" w:rsidRPr="00FE6066">
        <w:rPr>
          <w:rFonts w:ascii="Arial" w:eastAsia="Times New Roman" w:hAnsi="Arial" w:cs="Arial"/>
          <w:sz w:val="24"/>
          <w:szCs w:val="24"/>
        </w:rPr>
        <w:t>101</w:t>
      </w:r>
    </w:p>
    <w:p w:rsidR="007A6492" w:rsidRPr="00FE6066" w:rsidRDefault="007A6492" w:rsidP="008F479D">
      <w:pPr>
        <w:jc w:val="center"/>
        <w:rPr>
          <w:rFonts w:ascii="Arial" w:hAnsi="Arial" w:cs="Arial"/>
          <w:sz w:val="24"/>
          <w:szCs w:val="24"/>
        </w:rPr>
      </w:pPr>
    </w:p>
    <w:p w:rsidR="008F479D" w:rsidRPr="00FE6066" w:rsidRDefault="008F479D" w:rsidP="007A6492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FE6066">
        <w:rPr>
          <w:rFonts w:ascii="Arial" w:hAnsi="Arial" w:cs="Arial"/>
          <w:b/>
          <w:sz w:val="24"/>
          <w:szCs w:val="24"/>
        </w:rPr>
        <w:t xml:space="preserve">Об утверждении Программы профилактики </w:t>
      </w:r>
      <w:r w:rsidR="004279F6" w:rsidRPr="00FE6066">
        <w:rPr>
          <w:rFonts w:ascii="Arial" w:hAnsi="Arial" w:cs="Arial"/>
          <w:b/>
          <w:sz w:val="24"/>
          <w:szCs w:val="24"/>
        </w:rPr>
        <w:t xml:space="preserve">рисков причинения вреда (ущерба) охраняемым законом ценностям, </w:t>
      </w:r>
      <w:r w:rsidRPr="00FE6066">
        <w:rPr>
          <w:rFonts w:ascii="Arial" w:hAnsi="Arial" w:cs="Arial"/>
          <w:b/>
          <w:sz w:val="24"/>
          <w:szCs w:val="24"/>
        </w:rPr>
        <w:t>нарушений обязательных требований</w:t>
      </w:r>
      <w:r w:rsidR="007A6492" w:rsidRPr="00FE6066">
        <w:rPr>
          <w:rFonts w:ascii="Arial" w:hAnsi="Arial" w:cs="Arial"/>
          <w:b/>
          <w:sz w:val="24"/>
          <w:szCs w:val="24"/>
        </w:rPr>
        <w:t xml:space="preserve"> </w:t>
      </w:r>
      <w:r w:rsidRPr="00FE6066">
        <w:rPr>
          <w:rFonts w:ascii="Arial" w:hAnsi="Arial" w:cs="Arial"/>
          <w:b/>
          <w:sz w:val="24"/>
          <w:szCs w:val="24"/>
        </w:rPr>
        <w:t xml:space="preserve">установленных муниципальными правовыми актами при организации и осуществлении </w:t>
      </w:r>
      <w:r w:rsidR="004279F6" w:rsidRPr="00FE6066">
        <w:rPr>
          <w:rFonts w:ascii="Arial" w:hAnsi="Arial" w:cs="Arial"/>
          <w:b/>
          <w:sz w:val="24"/>
          <w:szCs w:val="24"/>
        </w:rPr>
        <w:t xml:space="preserve">муниципального контроля за сохранностью автомобильных дорог местного значения </w:t>
      </w:r>
      <w:r w:rsidR="00DD2038" w:rsidRPr="00FE6066">
        <w:rPr>
          <w:rFonts w:ascii="Arial" w:hAnsi="Arial" w:cs="Arial"/>
          <w:b/>
          <w:sz w:val="24"/>
          <w:szCs w:val="24"/>
        </w:rPr>
        <w:t xml:space="preserve">Златоруновского </w:t>
      </w:r>
      <w:r w:rsidR="004279F6" w:rsidRPr="00FE6066">
        <w:rPr>
          <w:rFonts w:ascii="Arial" w:hAnsi="Arial" w:cs="Arial"/>
          <w:b/>
          <w:sz w:val="24"/>
          <w:szCs w:val="24"/>
        </w:rPr>
        <w:t>сельсовета</w:t>
      </w:r>
      <w:r w:rsidRPr="00FE6066">
        <w:rPr>
          <w:rFonts w:ascii="Arial" w:hAnsi="Arial" w:cs="Arial"/>
          <w:b/>
          <w:sz w:val="24"/>
          <w:szCs w:val="24"/>
        </w:rPr>
        <w:t xml:space="preserve">  на 202</w:t>
      </w:r>
      <w:r w:rsidR="00F260C8" w:rsidRPr="00FE6066">
        <w:rPr>
          <w:rFonts w:ascii="Arial" w:hAnsi="Arial" w:cs="Arial"/>
          <w:b/>
          <w:sz w:val="24"/>
          <w:szCs w:val="24"/>
        </w:rPr>
        <w:t>4</w:t>
      </w:r>
      <w:r w:rsidRPr="00FE6066">
        <w:rPr>
          <w:rFonts w:ascii="Arial" w:hAnsi="Arial" w:cs="Arial"/>
          <w:b/>
          <w:sz w:val="24"/>
          <w:szCs w:val="24"/>
        </w:rPr>
        <w:t xml:space="preserve"> год</w:t>
      </w:r>
    </w:p>
    <w:p w:rsidR="008F479D" w:rsidRPr="00FE6066" w:rsidRDefault="008F479D" w:rsidP="007A6492">
      <w:pPr>
        <w:jc w:val="both"/>
        <w:rPr>
          <w:rFonts w:ascii="Arial" w:hAnsi="Arial" w:cs="Arial"/>
          <w:b/>
          <w:sz w:val="24"/>
          <w:szCs w:val="24"/>
        </w:rPr>
      </w:pPr>
    </w:p>
    <w:p w:rsidR="007A6492" w:rsidRPr="00FE6066" w:rsidRDefault="008F479D" w:rsidP="007A6492">
      <w:pPr>
        <w:pStyle w:val="a5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FE6066">
        <w:rPr>
          <w:rFonts w:ascii="Arial" w:hAnsi="Arial" w:cs="Arial"/>
          <w:sz w:val="24"/>
          <w:szCs w:val="24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FE6066">
        <w:rPr>
          <w:rFonts w:ascii="Arial" w:hAnsi="Arial" w:cs="Arial"/>
          <w:bCs/>
          <w:sz w:val="24"/>
          <w:szCs w:val="24"/>
          <w:lang w:eastAsia="zh-CN"/>
        </w:rPr>
        <w:t>Федеральным законом от 31.07.2020 г.</w:t>
      </w:r>
      <w:r w:rsidRPr="00FE6066">
        <w:rPr>
          <w:rFonts w:ascii="Arial" w:hAnsi="Arial" w:cs="Arial"/>
          <w:bCs/>
          <w:sz w:val="24"/>
          <w:szCs w:val="24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FE6066">
        <w:rPr>
          <w:rFonts w:ascii="Arial" w:hAnsi="Arial" w:cs="Arial"/>
          <w:sz w:val="24"/>
          <w:szCs w:val="24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FE6066">
        <w:rPr>
          <w:rFonts w:ascii="Arial" w:hAnsi="Arial" w:cs="Arial"/>
          <w:sz w:val="24"/>
          <w:szCs w:val="24"/>
        </w:rPr>
        <w:t>»</w:t>
      </w:r>
      <w:r w:rsidRPr="00FE6066">
        <w:rPr>
          <w:rFonts w:ascii="Arial" w:hAnsi="Arial" w:cs="Arial"/>
          <w:sz w:val="24"/>
          <w:szCs w:val="24"/>
        </w:rPr>
        <w:t>,</w:t>
      </w:r>
      <w:r w:rsidRPr="00FE6066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="00DD2038" w:rsidRPr="00FE6066">
        <w:rPr>
          <w:rFonts w:ascii="Arial" w:hAnsi="Arial" w:cs="Arial"/>
          <w:bCs/>
          <w:sz w:val="24"/>
          <w:szCs w:val="24"/>
          <w:lang w:eastAsia="zh-CN"/>
        </w:rPr>
        <w:t>Уставом Златоруновского сельсовета</w:t>
      </w:r>
    </w:p>
    <w:p w:rsidR="008F479D" w:rsidRPr="00FE6066" w:rsidRDefault="008F479D" w:rsidP="008F479D">
      <w:pPr>
        <w:jc w:val="center"/>
        <w:rPr>
          <w:rFonts w:ascii="Arial" w:hAnsi="Arial" w:cs="Arial"/>
          <w:b/>
          <w:sz w:val="24"/>
          <w:szCs w:val="24"/>
        </w:rPr>
      </w:pPr>
      <w:r w:rsidRPr="00FE6066">
        <w:rPr>
          <w:rFonts w:ascii="Arial" w:hAnsi="Arial" w:cs="Arial"/>
          <w:b/>
          <w:sz w:val="24"/>
          <w:szCs w:val="24"/>
        </w:rPr>
        <w:t>ПОСТАНОВЛЯЮ:</w:t>
      </w:r>
    </w:p>
    <w:p w:rsidR="007A6492" w:rsidRPr="00FE6066" w:rsidRDefault="008F479D" w:rsidP="002B734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 xml:space="preserve">1. Утвердить </w:t>
      </w:r>
      <w:r w:rsidR="00341FB5" w:rsidRPr="00FE6066">
        <w:rPr>
          <w:rFonts w:ascii="Arial" w:hAnsi="Arial" w:cs="Arial"/>
          <w:sz w:val="24"/>
          <w:szCs w:val="24"/>
        </w:rPr>
        <w:t>Программу</w:t>
      </w:r>
      <w:r w:rsidR="007A6492" w:rsidRPr="00FE6066">
        <w:rPr>
          <w:rFonts w:ascii="Arial" w:hAnsi="Arial" w:cs="Arial"/>
          <w:sz w:val="24"/>
          <w:szCs w:val="24"/>
        </w:rPr>
        <w:t xml:space="preserve"> профилактики</w:t>
      </w:r>
      <w:r w:rsidR="004279F6" w:rsidRPr="00FE6066">
        <w:rPr>
          <w:rFonts w:ascii="Arial" w:hAnsi="Arial" w:cs="Arial"/>
          <w:sz w:val="24"/>
          <w:szCs w:val="24"/>
        </w:rPr>
        <w:t xml:space="preserve"> рисков причинения вреда (ущерба) охраняемым законом ценностям,</w:t>
      </w:r>
      <w:r w:rsidR="007A6492" w:rsidRPr="00FE6066">
        <w:rPr>
          <w:rFonts w:ascii="Arial" w:hAnsi="Arial" w:cs="Arial"/>
          <w:sz w:val="24"/>
          <w:szCs w:val="24"/>
        </w:rPr>
        <w:t xml:space="preserve"> нарушений обязательных требований установленных муниципальными правовыми актами при организ</w:t>
      </w:r>
      <w:r w:rsidR="001B69E0" w:rsidRPr="00FE6066">
        <w:rPr>
          <w:rFonts w:ascii="Arial" w:hAnsi="Arial" w:cs="Arial"/>
          <w:sz w:val="24"/>
          <w:szCs w:val="24"/>
        </w:rPr>
        <w:t xml:space="preserve">ации и осуществлении </w:t>
      </w:r>
      <w:r w:rsidR="007A6492" w:rsidRPr="00FE6066">
        <w:rPr>
          <w:rFonts w:ascii="Arial" w:hAnsi="Arial" w:cs="Arial"/>
          <w:sz w:val="24"/>
          <w:szCs w:val="24"/>
        </w:rPr>
        <w:t xml:space="preserve">муниципального </w:t>
      </w:r>
      <w:r w:rsidR="004279F6" w:rsidRPr="00FE6066">
        <w:rPr>
          <w:rFonts w:ascii="Arial" w:hAnsi="Arial" w:cs="Arial"/>
          <w:sz w:val="24"/>
          <w:szCs w:val="24"/>
        </w:rPr>
        <w:t xml:space="preserve">контроля за сохранностью автомобильных дорог местного значения </w:t>
      </w:r>
      <w:r w:rsidR="00783AAF" w:rsidRPr="00FE6066">
        <w:rPr>
          <w:rFonts w:ascii="Arial" w:hAnsi="Arial" w:cs="Arial"/>
          <w:sz w:val="24"/>
          <w:szCs w:val="24"/>
        </w:rPr>
        <w:t>Златоруновского</w:t>
      </w:r>
      <w:r w:rsidR="004279F6" w:rsidRPr="00FE6066">
        <w:rPr>
          <w:rFonts w:ascii="Arial" w:hAnsi="Arial" w:cs="Arial"/>
          <w:sz w:val="24"/>
          <w:szCs w:val="24"/>
        </w:rPr>
        <w:t xml:space="preserve"> сельсовета </w:t>
      </w:r>
      <w:r w:rsidR="007A6492" w:rsidRPr="00FE6066">
        <w:rPr>
          <w:rFonts w:ascii="Arial" w:hAnsi="Arial" w:cs="Arial"/>
          <w:sz w:val="24"/>
          <w:szCs w:val="24"/>
        </w:rPr>
        <w:t>на 202</w:t>
      </w:r>
      <w:r w:rsidR="00F260C8" w:rsidRPr="00FE6066">
        <w:rPr>
          <w:rFonts w:ascii="Arial" w:hAnsi="Arial" w:cs="Arial"/>
          <w:sz w:val="24"/>
          <w:szCs w:val="24"/>
        </w:rPr>
        <w:t>4</w:t>
      </w:r>
      <w:r w:rsidR="007A6492" w:rsidRPr="00FE6066">
        <w:rPr>
          <w:rFonts w:ascii="Arial" w:hAnsi="Arial" w:cs="Arial"/>
          <w:sz w:val="24"/>
          <w:szCs w:val="24"/>
        </w:rPr>
        <w:t xml:space="preserve"> год</w:t>
      </w:r>
      <w:r w:rsidR="004279F6" w:rsidRPr="00FE6066">
        <w:rPr>
          <w:rFonts w:ascii="Arial" w:hAnsi="Arial" w:cs="Arial"/>
          <w:sz w:val="24"/>
          <w:szCs w:val="24"/>
        </w:rPr>
        <w:t>,</w:t>
      </w:r>
      <w:r w:rsidR="007A6492" w:rsidRPr="00FE6066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3D58D9" w:rsidRPr="00FE6066" w:rsidRDefault="008F479D" w:rsidP="002B734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>2. </w:t>
      </w:r>
      <w:r w:rsidR="003D58D9" w:rsidRPr="00FE606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DD2038" w:rsidRPr="00FE6066" w:rsidRDefault="00DD2038" w:rsidP="002B734B">
      <w:pPr>
        <w:pStyle w:val="a4"/>
        <w:ind w:left="0" w:firstLine="708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>3. </w:t>
      </w:r>
      <w:r w:rsidR="00F260C8" w:rsidRPr="00FE6066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в газете «Златоруновский вестник» и на официальном сайте администрации Златоруновского сельсовета </w:t>
      </w:r>
      <w:hyperlink r:id="rId5" w:history="1">
        <w:r w:rsidR="00F260C8" w:rsidRPr="00FE6066">
          <w:rPr>
            <w:rStyle w:val="a7"/>
            <w:rFonts w:ascii="Arial" w:hAnsi="Arial" w:cs="Arial"/>
            <w:sz w:val="24"/>
            <w:szCs w:val="24"/>
            <w:lang w:val="en-US"/>
          </w:rPr>
          <w:t>https</w:t>
        </w:r>
        <w:r w:rsidR="00F260C8" w:rsidRPr="00FE6066">
          <w:rPr>
            <w:rStyle w:val="a7"/>
            <w:rFonts w:ascii="Arial" w:hAnsi="Arial" w:cs="Arial"/>
            <w:sz w:val="24"/>
            <w:szCs w:val="24"/>
          </w:rPr>
          <w:t>://</w:t>
        </w:r>
        <w:proofErr w:type="spellStart"/>
        <w:r w:rsidR="00F260C8" w:rsidRPr="00FE6066">
          <w:rPr>
            <w:rStyle w:val="a7"/>
            <w:rFonts w:ascii="Arial" w:hAnsi="Arial" w:cs="Arial"/>
            <w:sz w:val="24"/>
            <w:szCs w:val="24"/>
            <w:lang w:val="en-US"/>
          </w:rPr>
          <w:t>zlatorunovskij</w:t>
        </w:r>
        <w:proofErr w:type="spellEnd"/>
        <w:r w:rsidR="00F260C8" w:rsidRPr="00FE6066">
          <w:rPr>
            <w:rStyle w:val="a7"/>
            <w:rFonts w:ascii="Arial" w:hAnsi="Arial" w:cs="Arial"/>
            <w:sz w:val="24"/>
            <w:szCs w:val="24"/>
          </w:rPr>
          <w:t>-</w:t>
        </w:r>
        <w:r w:rsidR="00F260C8" w:rsidRPr="00FE6066">
          <w:rPr>
            <w:rStyle w:val="a7"/>
            <w:rFonts w:ascii="Arial" w:hAnsi="Arial" w:cs="Arial"/>
            <w:sz w:val="24"/>
            <w:szCs w:val="24"/>
            <w:lang w:val="en-US"/>
          </w:rPr>
          <w:t>r</w:t>
        </w:r>
        <w:r w:rsidR="00F260C8" w:rsidRPr="00FE6066">
          <w:rPr>
            <w:rStyle w:val="a7"/>
            <w:rFonts w:ascii="Arial" w:hAnsi="Arial" w:cs="Arial"/>
            <w:sz w:val="24"/>
            <w:szCs w:val="24"/>
          </w:rPr>
          <w:t>04.</w:t>
        </w:r>
        <w:proofErr w:type="spellStart"/>
        <w:r w:rsidR="00F260C8" w:rsidRPr="00FE6066">
          <w:rPr>
            <w:rStyle w:val="a7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="00F260C8" w:rsidRPr="00FE6066">
          <w:rPr>
            <w:rStyle w:val="a7"/>
            <w:rFonts w:ascii="Arial" w:hAnsi="Arial" w:cs="Arial"/>
            <w:sz w:val="24"/>
            <w:szCs w:val="24"/>
          </w:rPr>
          <w:t>.</w:t>
        </w:r>
        <w:proofErr w:type="spellStart"/>
        <w:r w:rsidR="00F260C8" w:rsidRPr="00FE6066">
          <w:rPr>
            <w:rStyle w:val="a7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="00F260C8" w:rsidRPr="00FE6066">
          <w:rPr>
            <w:rStyle w:val="a7"/>
            <w:rFonts w:ascii="Arial" w:hAnsi="Arial" w:cs="Arial"/>
            <w:sz w:val="24"/>
            <w:szCs w:val="24"/>
          </w:rPr>
          <w:t>.</w:t>
        </w:r>
        <w:proofErr w:type="spellStart"/>
        <w:r w:rsidR="00F260C8" w:rsidRPr="00FE6066">
          <w:rPr>
            <w:rStyle w:val="a7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F260C8" w:rsidRPr="00FE6066">
        <w:rPr>
          <w:rFonts w:ascii="Arial" w:hAnsi="Arial" w:cs="Arial"/>
          <w:sz w:val="24"/>
          <w:szCs w:val="24"/>
        </w:rPr>
        <w:t>.</w:t>
      </w:r>
    </w:p>
    <w:p w:rsidR="00EF05E4" w:rsidRPr="00FE6066" w:rsidRDefault="00EF05E4" w:rsidP="002B734B">
      <w:pPr>
        <w:pStyle w:val="a4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F3048A" w:rsidRPr="00FE6066" w:rsidRDefault="00F260C8" w:rsidP="00DD2038">
      <w:pPr>
        <w:jc w:val="both"/>
        <w:rPr>
          <w:rFonts w:ascii="Arial" w:eastAsia="Times New Roman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>И.о. главы сельсовета                                                                          Л.М. Ватина</w:t>
      </w:r>
    </w:p>
    <w:p w:rsidR="00F3048A" w:rsidRPr="00FE6066" w:rsidRDefault="008449F5" w:rsidP="008449F5">
      <w:pPr>
        <w:pStyle w:val="a5"/>
        <w:jc w:val="right"/>
        <w:rPr>
          <w:rFonts w:ascii="Arial" w:eastAsia="Arial" w:hAnsi="Arial" w:cs="Arial"/>
          <w:sz w:val="24"/>
          <w:szCs w:val="24"/>
        </w:rPr>
      </w:pPr>
      <w:r w:rsidRPr="00FE6066">
        <w:rPr>
          <w:rFonts w:ascii="Arial" w:eastAsia="Arial" w:hAnsi="Arial" w:cs="Arial"/>
          <w:sz w:val="24"/>
          <w:szCs w:val="24"/>
        </w:rPr>
        <w:t>Приложение к</w:t>
      </w:r>
    </w:p>
    <w:p w:rsidR="008449F5" w:rsidRPr="00FE6066" w:rsidRDefault="008449F5" w:rsidP="008449F5">
      <w:pPr>
        <w:pStyle w:val="a5"/>
        <w:jc w:val="right"/>
        <w:rPr>
          <w:rFonts w:ascii="Arial" w:eastAsia="Arial" w:hAnsi="Arial" w:cs="Arial"/>
          <w:sz w:val="24"/>
          <w:szCs w:val="24"/>
        </w:rPr>
      </w:pPr>
      <w:r w:rsidRPr="00FE6066">
        <w:rPr>
          <w:rFonts w:ascii="Arial" w:eastAsia="Arial" w:hAnsi="Arial" w:cs="Arial"/>
          <w:sz w:val="24"/>
          <w:szCs w:val="24"/>
        </w:rPr>
        <w:t xml:space="preserve">Постановлению администрации </w:t>
      </w:r>
    </w:p>
    <w:p w:rsidR="008449F5" w:rsidRPr="00FE6066" w:rsidRDefault="00DD2038" w:rsidP="008449F5">
      <w:pPr>
        <w:pStyle w:val="a5"/>
        <w:jc w:val="right"/>
        <w:rPr>
          <w:rFonts w:ascii="Arial" w:eastAsia="Arial" w:hAnsi="Arial" w:cs="Arial"/>
          <w:sz w:val="24"/>
          <w:szCs w:val="24"/>
        </w:rPr>
      </w:pPr>
      <w:r w:rsidRPr="00FE6066">
        <w:rPr>
          <w:rFonts w:ascii="Arial" w:eastAsia="Arial" w:hAnsi="Arial" w:cs="Arial"/>
          <w:sz w:val="24"/>
          <w:szCs w:val="24"/>
        </w:rPr>
        <w:t>Златоруновского</w:t>
      </w:r>
      <w:r w:rsidR="008449F5" w:rsidRPr="00FE6066">
        <w:rPr>
          <w:rFonts w:ascii="Arial" w:eastAsia="Arial" w:hAnsi="Arial" w:cs="Arial"/>
          <w:sz w:val="24"/>
          <w:szCs w:val="24"/>
        </w:rPr>
        <w:t xml:space="preserve"> сельсовета </w:t>
      </w:r>
    </w:p>
    <w:p w:rsidR="008449F5" w:rsidRPr="00FE6066" w:rsidRDefault="008449F5" w:rsidP="008449F5">
      <w:pPr>
        <w:pStyle w:val="a5"/>
        <w:jc w:val="right"/>
        <w:rPr>
          <w:rFonts w:ascii="Arial" w:eastAsia="Arial" w:hAnsi="Arial" w:cs="Arial"/>
          <w:sz w:val="24"/>
          <w:szCs w:val="24"/>
        </w:rPr>
      </w:pPr>
      <w:r w:rsidRPr="00FE6066">
        <w:rPr>
          <w:rFonts w:ascii="Arial" w:eastAsia="Arial" w:hAnsi="Arial" w:cs="Arial"/>
          <w:sz w:val="24"/>
          <w:szCs w:val="24"/>
        </w:rPr>
        <w:t xml:space="preserve">от </w:t>
      </w:r>
      <w:r w:rsidR="008A162A" w:rsidRPr="00FE6066">
        <w:rPr>
          <w:rFonts w:ascii="Arial" w:eastAsia="Arial" w:hAnsi="Arial" w:cs="Arial"/>
          <w:sz w:val="24"/>
          <w:szCs w:val="24"/>
        </w:rPr>
        <w:t>19</w:t>
      </w:r>
      <w:r w:rsidR="00700A2D" w:rsidRPr="00FE6066">
        <w:rPr>
          <w:rFonts w:ascii="Arial" w:eastAsia="Arial" w:hAnsi="Arial" w:cs="Arial"/>
          <w:sz w:val="24"/>
          <w:szCs w:val="24"/>
        </w:rPr>
        <w:t>.12.202</w:t>
      </w:r>
      <w:r w:rsidR="00F260C8" w:rsidRPr="00FE6066">
        <w:rPr>
          <w:rFonts w:ascii="Arial" w:eastAsia="Arial" w:hAnsi="Arial" w:cs="Arial"/>
          <w:sz w:val="24"/>
          <w:szCs w:val="24"/>
        </w:rPr>
        <w:t>3</w:t>
      </w:r>
      <w:r w:rsidR="00700A2D" w:rsidRPr="00FE6066">
        <w:rPr>
          <w:rFonts w:ascii="Arial" w:eastAsia="Arial" w:hAnsi="Arial" w:cs="Arial"/>
          <w:sz w:val="24"/>
          <w:szCs w:val="24"/>
        </w:rPr>
        <w:t xml:space="preserve"> № </w:t>
      </w:r>
      <w:r w:rsidR="00F260C8" w:rsidRPr="00FE6066">
        <w:rPr>
          <w:rFonts w:ascii="Arial" w:eastAsia="Arial" w:hAnsi="Arial" w:cs="Arial"/>
          <w:sz w:val="24"/>
          <w:szCs w:val="24"/>
        </w:rPr>
        <w:t>101</w:t>
      </w:r>
    </w:p>
    <w:p w:rsidR="00F3048A" w:rsidRPr="00FE6066" w:rsidRDefault="00F3048A" w:rsidP="00F3048A">
      <w:pPr>
        <w:pStyle w:val="a5"/>
        <w:jc w:val="center"/>
        <w:rPr>
          <w:rFonts w:ascii="Arial" w:eastAsia="Arial" w:hAnsi="Arial" w:cs="Arial"/>
          <w:sz w:val="24"/>
          <w:szCs w:val="24"/>
        </w:rPr>
      </w:pPr>
    </w:p>
    <w:p w:rsidR="008F479D" w:rsidRPr="00FE6066" w:rsidRDefault="008F479D" w:rsidP="00F3048A">
      <w:pPr>
        <w:pStyle w:val="a5"/>
        <w:jc w:val="center"/>
        <w:rPr>
          <w:rFonts w:ascii="Arial" w:eastAsia="Arial" w:hAnsi="Arial" w:cs="Arial"/>
          <w:sz w:val="24"/>
          <w:szCs w:val="24"/>
        </w:rPr>
      </w:pPr>
      <w:r w:rsidRPr="00FE6066">
        <w:rPr>
          <w:rFonts w:ascii="Arial" w:eastAsia="Arial" w:hAnsi="Arial" w:cs="Arial"/>
          <w:sz w:val="24"/>
          <w:szCs w:val="24"/>
        </w:rPr>
        <w:t>Программа</w:t>
      </w:r>
    </w:p>
    <w:p w:rsidR="004279F6" w:rsidRPr="00FE6066" w:rsidRDefault="004279F6" w:rsidP="004279F6">
      <w:pPr>
        <w:pStyle w:val="a5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законом ценностям, нарушений обязательных требований установленных муниципальными правовыми актами при организации и осуществлении муниципального контроля за сохранностью автомобильных дорог местного значения </w:t>
      </w:r>
      <w:r w:rsidR="00DD2038" w:rsidRPr="00FE6066">
        <w:rPr>
          <w:rFonts w:ascii="Arial" w:hAnsi="Arial" w:cs="Arial"/>
          <w:sz w:val="24"/>
          <w:szCs w:val="24"/>
        </w:rPr>
        <w:t>Златоруновского</w:t>
      </w:r>
      <w:r w:rsidRPr="00FE6066">
        <w:rPr>
          <w:rFonts w:ascii="Arial" w:hAnsi="Arial" w:cs="Arial"/>
          <w:sz w:val="24"/>
          <w:szCs w:val="24"/>
        </w:rPr>
        <w:t xml:space="preserve"> сельсовета на 202</w:t>
      </w:r>
      <w:r w:rsidR="00F260C8" w:rsidRPr="00FE6066">
        <w:rPr>
          <w:rFonts w:ascii="Arial" w:hAnsi="Arial" w:cs="Arial"/>
          <w:sz w:val="24"/>
          <w:szCs w:val="24"/>
        </w:rPr>
        <w:t>4</w:t>
      </w:r>
      <w:r w:rsidRPr="00FE6066">
        <w:rPr>
          <w:rFonts w:ascii="Arial" w:hAnsi="Arial" w:cs="Arial"/>
          <w:sz w:val="24"/>
          <w:szCs w:val="24"/>
        </w:rPr>
        <w:t xml:space="preserve"> год</w:t>
      </w:r>
    </w:p>
    <w:p w:rsidR="00DD2038" w:rsidRPr="00FE6066" w:rsidRDefault="00DD2038" w:rsidP="004279F6">
      <w:pPr>
        <w:pStyle w:val="a5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8F479D" w:rsidRPr="00FE6066" w:rsidRDefault="008F479D" w:rsidP="004279F6">
      <w:pPr>
        <w:pStyle w:val="a5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FE6066">
        <w:rPr>
          <w:rFonts w:ascii="Arial" w:eastAsia="Arial" w:hAnsi="Arial" w:cs="Arial"/>
          <w:b/>
          <w:color w:val="000000" w:themeColor="text1"/>
          <w:sz w:val="24"/>
          <w:szCs w:val="24"/>
        </w:rPr>
        <w:t>Общие положения</w:t>
      </w:r>
    </w:p>
    <w:p w:rsidR="008F479D" w:rsidRPr="00FE6066" w:rsidRDefault="008F479D" w:rsidP="00F3048A">
      <w:pPr>
        <w:pStyle w:val="a5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E6066">
        <w:rPr>
          <w:rFonts w:ascii="Arial" w:eastAsia="Arial" w:hAnsi="Arial" w:cs="Arial"/>
          <w:color w:val="000000" w:themeColor="text1"/>
          <w:sz w:val="24"/>
          <w:szCs w:val="24"/>
        </w:rPr>
        <w:t xml:space="preserve">1.1. Программа профилактики </w:t>
      </w:r>
      <w:r w:rsidR="004279F6" w:rsidRPr="00FE6066"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ценностям,</w:t>
      </w:r>
      <w:r w:rsidR="004279F6" w:rsidRPr="00FE606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FE6066">
        <w:rPr>
          <w:rFonts w:ascii="Arial" w:eastAsia="Arial" w:hAnsi="Arial" w:cs="Arial"/>
          <w:color w:val="000000" w:themeColor="text1"/>
          <w:sz w:val="24"/>
          <w:szCs w:val="24"/>
        </w:rPr>
        <w:t>нарушений</w:t>
      </w:r>
      <w:r w:rsidR="004279F6" w:rsidRPr="00FE606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279F6" w:rsidRPr="00FE6066">
        <w:rPr>
          <w:rFonts w:ascii="Arial" w:hAnsi="Arial" w:cs="Arial"/>
          <w:sz w:val="24"/>
          <w:szCs w:val="24"/>
        </w:rPr>
        <w:t>обязательных требований</w:t>
      </w:r>
      <w:r w:rsidRPr="00FE6066">
        <w:rPr>
          <w:rFonts w:ascii="Arial" w:eastAsia="Arial" w:hAnsi="Arial" w:cs="Arial"/>
          <w:color w:val="000000" w:themeColor="text1"/>
          <w:sz w:val="24"/>
          <w:szCs w:val="24"/>
        </w:rPr>
        <w:t xml:space="preserve"> в рамках осуществления муниципального контроля </w:t>
      </w:r>
      <w:r w:rsidR="004279F6" w:rsidRPr="00FE6066">
        <w:rPr>
          <w:rFonts w:ascii="Arial" w:hAnsi="Arial" w:cs="Arial"/>
          <w:sz w:val="24"/>
          <w:szCs w:val="24"/>
        </w:rPr>
        <w:t xml:space="preserve">за сохранностью автомобильных дорог местного значения </w:t>
      </w:r>
      <w:r w:rsidR="00DD2038" w:rsidRPr="00FE6066">
        <w:rPr>
          <w:rFonts w:ascii="Arial" w:hAnsi="Arial" w:cs="Arial"/>
          <w:sz w:val="24"/>
          <w:szCs w:val="24"/>
        </w:rPr>
        <w:t>Златоруновского</w:t>
      </w:r>
      <w:r w:rsidR="004279F6" w:rsidRPr="00FE6066">
        <w:rPr>
          <w:rFonts w:ascii="Arial" w:hAnsi="Arial" w:cs="Arial"/>
          <w:sz w:val="24"/>
          <w:szCs w:val="24"/>
        </w:rPr>
        <w:t xml:space="preserve"> сельсовета</w:t>
      </w:r>
      <w:r w:rsidRPr="00FE6066">
        <w:rPr>
          <w:rFonts w:ascii="Arial" w:eastAsia="Arial" w:hAnsi="Arial" w:cs="Arial"/>
          <w:color w:val="000000" w:themeColor="text1"/>
          <w:sz w:val="24"/>
          <w:szCs w:val="24"/>
        </w:rPr>
        <w:t xml:space="preserve"> на 202</w:t>
      </w:r>
      <w:r w:rsidR="00F260C8" w:rsidRPr="00FE6066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Pr="00FE6066">
        <w:rPr>
          <w:rFonts w:ascii="Arial" w:eastAsia="Arial" w:hAnsi="Arial" w:cs="Arial"/>
          <w:color w:val="000000" w:themeColor="text1"/>
          <w:sz w:val="24"/>
          <w:szCs w:val="24"/>
        </w:rPr>
        <w:t xml:space="preserve">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 w:rsidRPr="00FE6066">
        <w:rPr>
          <w:rFonts w:ascii="Arial" w:eastAsia="Arial" w:hAnsi="Arial" w:cs="Arial"/>
          <w:color w:val="000000" w:themeColor="text1"/>
          <w:sz w:val="24"/>
          <w:szCs w:val="24"/>
        </w:rPr>
        <w:t xml:space="preserve"> Федеральным законом от 31.07.</w:t>
      </w:r>
      <w:r w:rsidRPr="00FE6066">
        <w:rPr>
          <w:rFonts w:ascii="Arial" w:eastAsia="Arial" w:hAnsi="Arial" w:cs="Arial"/>
          <w:color w:val="000000" w:themeColor="text1"/>
          <w:sz w:val="24"/>
          <w:szCs w:val="24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FE6066">
        <w:rPr>
          <w:rFonts w:ascii="Arial" w:eastAsia="Arial" w:hAnsi="Arial" w:cs="Arial"/>
          <w:color w:val="000000" w:themeColor="text1"/>
          <w:sz w:val="24"/>
          <w:szCs w:val="24"/>
        </w:rPr>
        <w:t xml:space="preserve"> (далее – Федеральный закон № 248-ФЗ,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E6066">
        <w:rPr>
          <w:rFonts w:ascii="Arial" w:eastAsia="Arial" w:hAnsi="Arial" w:cs="Arial"/>
          <w:color w:val="000000" w:themeColor="text1"/>
          <w:sz w:val="24"/>
          <w:szCs w:val="24"/>
        </w:rPr>
        <w:t>, Уставом</w:t>
      </w:r>
      <w:r w:rsidR="008449F5" w:rsidRPr="00FE606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D2038" w:rsidRPr="00FE6066">
        <w:rPr>
          <w:rFonts w:ascii="Arial" w:eastAsia="Arial" w:hAnsi="Arial" w:cs="Arial"/>
          <w:color w:val="000000" w:themeColor="text1"/>
          <w:sz w:val="24"/>
          <w:szCs w:val="24"/>
        </w:rPr>
        <w:t>Златоруновского</w:t>
      </w:r>
      <w:r w:rsidR="008449F5" w:rsidRPr="00FE6066">
        <w:rPr>
          <w:rFonts w:ascii="Arial" w:eastAsia="Arial" w:hAnsi="Arial" w:cs="Arial"/>
          <w:color w:val="000000" w:themeColor="text1"/>
          <w:sz w:val="24"/>
          <w:szCs w:val="24"/>
        </w:rPr>
        <w:t xml:space="preserve"> сельсовета</w:t>
      </w:r>
    </w:p>
    <w:p w:rsidR="008F479D" w:rsidRPr="00FE6066" w:rsidRDefault="008F479D" w:rsidP="00F3048A">
      <w:pPr>
        <w:pStyle w:val="a5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8F479D" w:rsidRPr="00FE6066" w:rsidRDefault="008F479D" w:rsidP="00F3048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6066">
        <w:rPr>
          <w:rFonts w:ascii="Arial" w:eastAsia="Arial" w:hAnsi="Arial" w:cs="Arial"/>
          <w:sz w:val="24"/>
          <w:szCs w:val="24"/>
        </w:rPr>
        <w:t>1.2. Предостережения о недопустимости нарушения (неисполнения) требований установленных федеральными законами и принимаемыми в соответствии с</w:t>
      </w:r>
      <w:r w:rsidR="008449F5" w:rsidRPr="00FE6066">
        <w:rPr>
          <w:rFonts w:ascii="Arial" w:eastAsia="Arial" w:hAnsi="Arial" w:cs="Arial"/>
          <w:sz w:val="24"/>
          <w:szCs w:val="24"/>
        </w:rPr>
        <w:t xml:space="preserve"> </w:t>
      </w:r>
      <w:r w:rsidRPr="00FE6066">
        <w:rPr>
          <w:rFonts w:ascii="Arial" w:eastAsia="Arial" w:hAnsi="Arial" w:cs="Arial"/>
          <w:sz w:val="24"/>
          <w:szCs w:val="24"/>
        </w:rPr>
        <w:t xml:space="preserve">ними нормативными правовыми актами </w:t>
      </w:r>
      <w:r w:rsidR="001B69E0" w:rsidRPr="00FE6066">
        <w:rPr>
          <w:rFonts w:ascii="Arial" w:hAnsi="Arial" w:cs="Arial"/>
          <w:sz w:val="24"/>
          <w:szCs w:val="24"/>
        </w:rPr>
        <w:t xml:space="preserve">в отношении </w:t>
      </w:r>
      <w:r w:rsidR="004279F6" w:rsidRPr="00FE6066">
        <w:rPr>
          <w:rFonts w:ascii="Arial" w:hAnsi="Arial" w:cs="Arial"/>
          <w:sz w:val="24"/>
          <w:szCs w:val="24"/>
        </w:rPr>
        <w:t xml:space="preserve"> сохранности автомобильных дорог местного значения </w:t>
      </w:r>
      <w:r w:rsidR="002B734B" w:rsidRPr="00FE6066">
        <w:rPr>
          <w:rFonts w:ascii="Arial" w:hAnsi="Arial" w:cs="Arial"/>
          <w:sz w:val="24"/>
          <w:szCs w:val="24"/>
        </w:rPr>
        <w:t xml:space="preserve">Златоруновского </w:t>
      </w:r>
      <w:r w:rsidR="004279F6" w:rsidRPr="00FE6066">
        <w:rPr>
          <w:rFonts w:ascii="Arial" w:hAnsi="Arial" w:cs="Arial"/>
          <w:sz w:val="24"/>
          <w:szCs w:val="24"/>
        </w:rPr>
        <w:t xml:space="preserve">сельсовета </w:t>
      </w:r>
      <w:r w:rsidR="001B69E0" w:rsidRPr="00FE6066">
        <w:rPr>
          <w:rFonts w:ascii="Arial" w:hAnsi="Arial" w:cs="Arial"/>
          <w:sz w:val="24"/>
          <w:szCs w:val="24"/>
        </w:rPr>
        <w:t xml:space="preserve">(далее – обязательных требований), </w:t>
      </w:r>
      <w:r w:rsidRPr="00FE6066">
        <w:rPr>
          <w:rFonts w:ascii="Arial" w:eastAsia="Arial" w:hAnsi="Arial" w:cs="Arial"/>
          <w:sz w:val="24"/>
          <w:szCs w:val="24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r w:rsidRPr="00FE6066">
        <w:rPr>
          <w:rFonts w:ascii="Arial" w:hAnsi="Arial" w:cs="Arial"/>
          <w:sz w:val="24"/>
          <w:szCs w:val="24"/>
        </w:rPr>
        <w:t xml:space="preserve"> </w:t>
      </w:r>
      <w:r w:rsidR="00B73379" w:rsidRPr="00FE6066">
        <w:rPr>
          <w:rFonts w:ascii="Arial" w:hAnsi="Arial" w:cs="Arial"/>
          <w:sz w:val="24"/>
          <w:szCs w:val="24"/>
        </w:rPr>
        <w:t xml:space="preserve">Златоруновского </w:t>
      </w:r>
      <w:r w:rsidR="008449F5" w:rsidRPr="00FE6066">
        <w:rPr>
          <w:rFonts w:ascii="Arial" w:hAnsi="Arial" w:cs="Arial"/>
          <w:sz w:val="24"/>
          <w:szCs w:val="24"/>
        </w:rPr>
        <w:t xml:space="preserve">сельсовета </w:t>
      </w:r>
      <w:r w:rsidRPr="00FE6066">
        <w:rPr>
          <w:rFonts w:ascii="Arial" w:hAnsi="Arial" w:cs="Arial"/>
          <w:sz w:val="24"/>
          <w:szCs w:val="24"/>
        </w:rPr>
        <w:t>(далее – администрация)</w:t>
      </w:r>
      <w:r w:rsidRPr="00FE6066">
        <w:rPr>
          <w:rFonts w:ascii="Arial" w:eastAsia="Arial" w:hAnsi="Arial" w:cs="Arial"/>
          <w:sz w:val="24"/>
          <w:szCs w:val="24"/>
        </w:rPr>
        <w:t>.</w:t>
      </w:r>
    </w:p>
    <w:p w:rsidR="008F479D" w:rsidRPr="00FE6066" w:rsidRDefault="008F479D" w:rsidP="00F3048A">
      <w:pPr>
        <w:pStyle w:val="a5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eastAsia="Arial" w:hAnsi="Arial" w:cs="Arial"/>
          <w:color w:val="000000" w:themeColor="text1"/>
          <w:sz w:val="24"/>
          <w:szCs w:val="24"/>
        </w:rPr>
        <w:t xml:space="preserve">1.3. Программа </w:t>
      </w:r>
      <w:r w:rsidRPr="00FE6066">
        <w:rPr>
          <w:rFonts w:ascii="Arial" w:eastAsia="Arial" w:hAnsi="Arial" w:cs="Arial"/>
          <w:sz w:val="24"/>
          <w:szCs w:val="24"/>
        </w:rPr>
        <w:t xml:space="preserve">профилактики нарушений в рамках осуществления муниципального </w:t>
      </w:r>
      <w:r w:rsidR="004279F6" w:rsidRPr="00FE6066">
        <w:rPr>
          <w:rFonts w:ascii="Arial" w:hAnsi="Arial" w:cs="Arial"/>
          <w:sz w:val="24"/>
          <w:szCs w:val="24"/>
        </w:rPr>
        <w:t xml:space="preserve">контроля за сохранностью автомобильных дорог местного значения </w:t>
      </w:r>
      <w:r w:rsidR="002B734B" w:rsidRPr="00FE6066">
        <w:rPr>
          <w:rFonts w:ascii="Arial" w:hAnsi="Arial" w:cs="Arial"/>
          <w:sz w:val="24"/>
          <w:szCs w:val="24"/>
        </w:rPr>
        <w:t>Златоруновского</w:t>
      </w:r>
      <w:r w:rsidR="004279F6" w:rsidRPr="00FE6066">
        <w:rPr>
          <w:rFonts w:ascii="Arial" w:hAnsi="Arial" w:cs="Arial"/>
          <w:sz w:val="24"/>
          <w:szCs w:val="24"/>
        </w:rPr>
        <w:t xml:space="preserve"> сельсовета </w:t>
      </w:r>
      <w:r w:rsidRPr="00FE6066">
        <w:rPr>
          <w:rFonts w:ascii="Arial" w:hAnsi="Arial" w:cs="Arial"/>
          <w:sz w:val="24"/>
          <w:szCs w:val="24"/>
        </w:rPr>
        <w:t>на следующий год утверждается ежегодно, до 20 декабря текущего года.</w:t>
      </w:r>
    </w:p>
    <w:p w:rsidR="008F479D" w:rsidRPr="00FE6066" w:rsidRDefault="008F479D" w:rsidP="00F3048A">
      <w:pPr>
        <w:pStyle w:val="a5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eastAsia="Times" w:hAnsi="Arial" w:cs="Arial"/>
          <w:sz w:val="24"/>
          <w:szCs w:val="24"/>
        </w:rPr>
        <w:t xml:space="preserve">1.4.  </w:t>
      </w:r>
      <w:r w:rsidRPr="00FE6066">
        <w:rPr>
          <w:rFonts w:ascii="Arial" w:hAnsi="Arial" w:cs="Arial"/>
          <w:sz w:val="24"/>
          <w:szCs w:val="24"/>
        </w:rPr>
        <w:t>Для целей настоящей Программы используются следующие</w:t>
      </w:r>
      <w:r w:rsidR="008449F5" w:rsidRPr="00FE6066">
        <w:rPr>
          <w:rFonts w:ascii="Arial" w:hAnsi="Arial" w:cs="Arial"/>
          <w:sz w:val="24"/>
          <w:szCs w:val="24"/>
        </w:rPr>
        <w:t xml:space="preserve"> </w:t>
      </w:r>
      <w:r w:rsidRPr="00FE6066">
        <w:rPr>
          <w:rFonts w:ascii="Arial" w:hAnsi="Arial" w:cs="Arial"/>
          <w:sz w:val="24"/>
          <w:szCs w:val="24"/>
        </w:rPr>
        <w:t>основные термины и их определения</w:t>
      </w:r>
      <w:r w:rsidRPr="00FE6066">
        <w:rPr>
          <w:rFonts w:ascii="Arial" w:eastAsia="Times" w:hAnsi="Arial" w:cs="Arial"/>
          <w:sz w:val="24"/>
          <w:szCs w:val="24"/>
        </w:rPr>
        <w:t>:</w:t>
      </w:r>
    </w:p>
    <w:p w:rsidR="008F479D" w:rsidRPr="00FE6066" w:rsidRDefault="008F479D" w:rsidP="00F3048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F479D" w:rsidRPr="00FE6066" w:rsidRDefault="008F479D" w:rsidP="00F3048A">
      <w:pPr>
        <w:pStyle w:val="a5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 xml:space="preserve">Профилактическое мероприятие </w:t>
      </w:r>
      <w:r w:rsidRPr="00FE6066">
        <w:rPr>
          <w:rFonts w:ascii="Arial" w:eastAsia="Times" w:hAnsi="Arial" w:cs="Arial"/>
          <w:sz w:val="24"/>
          <w:szCs w:val="24"/>
        </w:rPr>
        <w:t>-</w:t>
      </w:r>
      <w:r w:rsidRPr="00FE6066">
        <w:rPr>
          <w:rFonts w:ascii="Arial" w:hAnsi="Arial" w:cs="Arial"/>
          <w:sz w:val="24"/>
          <w:szCs w:val="24"/>
        </w:rPr>
        <w:t xml:space="preserve"> мероприятие</w:t>
      </w:r>
      <w:r w:rsidRPr="00FE6066">
        <w:rPr>
          <w:rFonts w:ascii="Arial" w:eastAsia="Times" w:hAnsi="Arial" w:cs="Arial"/>
          <w:sz w:val="24"/>
          <w:szCs w:val="24"/>
        </w:rPr>
        <w:t>,</w:t>
      </w:r>
      <w:r w:rsidRPr="00FE6066">
        <w:rPr>
          <w:rFonts w:ascii="Arial" w:hAnsi="Arial" w:cs="Arial"/>
          <w:sz w:val="24"/>
          <w:szCs w:val="24"/>
        </w:rPr>
        <w:t xml:space="preserve"> проводимое администрацией в целях предупреждения возможного</w:t>
      </w:r>
      <w:r w:rsidR="00DD1C1D" w:rsidRPr="00FE6066">
        <w:rPr>
          <w:rFonts w:ascii="Arial" w:hAnsi="Arial" w:cs="Arial"/>
          <w:sz w:val="24"/>
          <w:szCs w:val="24"/>
        </w:rPr>
        <w:t xml:space="preserve"> нарушения юридическими лицами,  </w:t>
      </w:r>
      <w:r w:rsidRPr="00FE6066">
        <w:rPr>
          <w:rFonts w:ascii="Arial" w:hAnsi="Arial" w:cs="Arial"/>
          <w:sz w:val="24"/>
          <w:szCs w:val="24"/>
        </w:rPr>
        <w:t xml:space="preserve"> индивидуальными предпринимателями</w:t>
      </w:r>
      <w:r w:rsidR="00DD1C1D" w:rsidRPr="00FE6066">
        <w:rPr>
          <w:rFonts w:ascii="Arial" w:hAnsi="Arial" w:cs="Arial"/>
          <w:sz w:val="24"/>
          <w:szCs w:val="24"/>
        </w:rPr>
        <w:t>, гражданами</w:t>
      </w:r>
      <w:r w:rsidRPr="00FE6066">
        <w:rPr>
          <w:rFonts w:ascii="Arial" w:hAnsi="Arial" w:cs="Arial"/>
          <w:sz w:val="24"/>
          <w:szCs w:val="24"/>
        </w:rPr>
        <w:t xml:space="preserve"> обязательных требований</w:t>
      </w:r>
      <w:r w:rsidRPr="00FE6066">
        <w:rPr>
          <w:rFonts w:ascii="Arial" w:eastAsia="Times" w:hAnsi="Arial" w:cs="Arial"/>
          <w:sz w:val="24"/>
          <w:szCs w:val="24"/>
        </w:rPr>
        <w:t>,</w:t>
      </w:r>
      <w:r w:rsidRPr="00FE6066">
        <w:rPr>
          <w:rFonts w:ascii="Arial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E6066">
        <w:rPr>
          <w:rFonts w:ascii="Arial" w:eastAsia="Times" w:hAnsi="Arial" w:cs="Arial"/>
          <w:sz w:val="24"/>
          <w:szCs w:val="24"/>
        </w:rPr>
        <w:t>:</w:t>
      </w:r>
      <w:r w:rsidRPr="00FE6066">
        <w:rPr>
          <w:rFonts w:ascii="Arial" w:hAnsi="Arial" w:cs="Arial"/>
          <w:sz w:val="24"/>
          <w:szCs w:val="24"/>
        </w:rPr>
        <w:t xml:space="preserve"> отсутствие принуждения и рекомендательный характер мероприятий для подконтрольных субъектов</w:t>
      </w:r>
      <w:r w:rsidRPr="00FE6066">
        <w:rPr>
          <w:rFonts w:ascii="Arial" w:eastAsia="Times" w:hAnsi="Arial" w:cs="Arial"/>
          <w:sz w:val="24"/>
          <w:szCs w:val="24"/>
        </w:rPr>
        <w:t>;</w:t>
      </w:r>
      <w:r w:rsidRPr="00FE6066">
        <w:rPr>
          <w:rFonts w:ascii="Arial" w:hAnsi="Arial" w:cs="Arial"/>
          <w:sz w:val="24"/>
          <w:szCs w:val="24"/>
        </w:rPr>
        <w:t xml:space="preserve"> отсутствие неблагоприятных последствий </w:t>
      </w:r>
      <w:r w:rsidRPr="00FE6066">
        <w:rPr>
          <w:rFonts w:ascii="Arial" w:eastAsia="Times" w:hAnsi="Arial" w:cs="Arial"/>
          <w:sz w:val="24"/>
          <w:szCs w:val="24"/>
        </w:rPr>
        <w:t>(</w:t>
      </w:r>
      <w:r w:rsidRPr="00FE6066">
        <w:rPr>
          <w:rFonts w:ascii="Arial" w:hAnsi="Arial" w:cs="Arial"/>
          <w:sz w:val="24"/>
          <w:szCs w:val="24"/>
        </w:rPr>
        <w:t>вред</w:t>
      </w:r>
      <w:r w:rsidRPr="00FE6066">
        <w:rPr>
          <w:rFonts w:ascii="Arial" w:eastAsia="Times" w:hAnsi="Arial" w:cs="Arial"/>
          <w:sz w:val="24"/>
          <w:szCs w:val="24"/>
        </w:rPr>
        <w:t>,</w:t>
      </w:r>
      <w:r w:rsidRPr="00FE6066">
        <w:rPr>
          <w:rFonts w:ascii="Arial" w:hAnsi="Arial" w:cs="Arial"/>
          <w:sz w:val="24"/>
          <w:szCs w:val="24"/>
        </w:rPr>
        <w:t xml:space="preserve"> ущерб или угроза их причинения</w:t>
      </w:r>
      <w:r w:rsidRPr="00FE6066">
        <w:rPr>
          <w:rFonts w:ascii="Arial" w:eastAsia="Times" w:hAnsi="Arial" w:cs="Arial"/>
          <w:sz w:val="24"/>
          <w:szCs w:val="24"/>
        </w:rPr>
        <w:t>,</w:t>
      </w:r>
      <w:r w:rsidRPr="00FE6066">
        <w:rPr>
          <w:rFonts w:ascii="Arial" w:hAnsi="Arial" w:cs="Arial"/>
          <w:sz w:val="24"/>
          <w:szCs w:val="24"/>
        </w:rPr>
        <w:t xml:space="preserve"> применение санкций</w:t>
      </w:r>
      <w:r w:rsidRPr="00FE6066">
        <w:rPr>
          <w:rFonts w:ascii="Arial" w:eastAsia="Times" w:hAnsi="Arial" w:cs="Arial"/>
          <w:sz w:val="24"/>
          <w:szCs w:val="24"/>
        </w:rPr>
        <w:t>,</w:t>
      </w:r>
      <w:r w:rsidRPr="00FE6066">
        <w:rPr>
          <w:rFonts w:ascii="Arial" w:hAnsi="Arial" w:cs="Arial"/>
          <w:sz w:val="24"/>
          <w:szCs w:val="24"/>
        </w:rPr>
        <w:t xml:space="preserve"> выдача предписаний</w:t>
      </w:r>
      <w:r w:rsidRPr="00FE6066">
        <w:rPr>
          <w:rFonts w:ascii="Arial" w:eastAsia="Times" w:hAnsi="Arial" w:cs="Arial"/>
          <w:sz w:val="24"/>
          <w:szCs w:val="24"/>
        </w:rPr>
        <w:t>,</w:t>
      </w:r>
      <w:r w:rsidRPr="00FE6066">
        <w:rPr>
          <w:rFonts w:ascii="Arial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Pr="00FE6066">
        <w:rPr>
          <w:rFonts w:ascii="Arial" w:eastAsia="Times" w:hAnsi="Arial" w:cs="Arial"/>
          <w:sz w:val="24"/>
          <w:szCs w:val="24"/>
        </w:rPr>
        <w:t>,</w:t>
      </w:r>
      <w:r w:rsidRPr="00FE6066">
        <w:rPr>
          <w:rFonts w:ascii="Arial" w:hAnsi="Arial" w:cs="Arial"/>
          <w:sz w:val="24"/>
          <w:szCs w:val="24"/>
        </w:rPr>
        <w:t xml:space="preserve"> привлечение к ответственности</w:t>
      </w:r>
      <w:r w:rsidRPr="00FE6066">
        <w:rPr>
          <w:rFonts w:ascii="Arial" w:eastAsia="Times" w:hAnsi="Arial" w:cs="Arial"/>
          <w:sz w:val="24"/>
          <w:szCs w:val="24"/>
        </w:rPr>
        <w:t>)</w:t>
      </w:r>
      <w:r w:rsidRPr="00FE6066">
        <w:rPr>
          <w:rFonts w:ascii="Arial" w:hAnsi="Arial" w:cs="Arial"/>
          <w:sz w:val="24"/>
          <w:szCs w:val="24"/>
        </w:rPr>
        <w:t xml:space="preserve"> в отношении подконтрольных субъектов</w:t>
      </w:r>
      <w:r w:rsidRPr="00FE6066">
        <w:rPr>
          <w:rFonts w:ascii="Arial" w:eastAsia="Times" w:hAnsi="Arial" w:cs="Arial"/>
          <w:sz w:val="24"/>
          <w:szCs w:val="24"/>
        </w:rPr>
        <w:t>;</w:t>
      </w:r>
      <w:r w:rsidRPr="00FE6066">
        <w:rPr>
          <w:rFonts w:ascii="Arial" w:hAnsi="Arial" w:cs="Arial"/>
          <w:sz w:val="24"/>
          <w:szCs w:val="24"/>
        </w:rPr>
        <w:t xml:space="preserve"> направленность на выявление причин и факторов несоблюдения обязательных требований</w:t>
      </w:r>
      <w:r w:rsidRPr="00FE6066">
        <w:rPr>
          <w:rFonts w:ascii="Arial" w:eastAsia="Times" w:hAnsi="Arial" w:cs="Arial"/>
          <w:sz w:val="24"/>
          <w:szCs w:val="24"/>
        </w:rPr>
        <w:t>;</w:t>
      </w:r>
      <w:r w:rsidRPr="00FE6066">
        <w:rPr>
          <w:rFonts w:ascii="Arial" w:hAnsi="Arial" w:cs="Arial"/>
          <w:sz w:val="24"/>
          <w:szCs w:val="24"/>
        </w:rPr>
        <w:t xml:space="preserve"> отсутствие организационной связи с мероприятиями по контролю</w:t>
      </w:r>
      <w:r w:rsidRPr="00FE6066">
        <w:rPr>
          <w:rFonts w:ascii="Arial" w:eastAsia="Times" w:hAnsi="Arial" w:cs="Arial"/>
          <w:sz w:val="24"/>
          <w:szCs w:val="24"/>
        </w:rPr>
        <w:t>.</w:t>
      </w:r>
    </w:p>
    <w:p w:rsidR="008F479D" w:rsidRPr="00FE6066" w:rsidRDefault="008F479D" w:rsidP="00F3048A">
      <w:pPr>
        <w:pStyle w:val="a5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 xml:space="preserve">Обязательные требования </w:t>
      </w:r>
      <w:r w:rsidRPr="00FE6066">
        <w:rPr>
          <w:rFonts w:ascii="Arial" w:eastAsia="Times" w:hAnsi="Arial" w:cs="Arial"/>
          <w:sz w:val="24"/>
          <w:szCs w:val="24"/>
        </w:rPr>
        <w:t>-</w:t>
      </w:r>
      <w:r w:rsidRPr="00FE6066">
        <w:rPr>
          <w:rFonts w:ascii="Arial" w:hAnsi="Arial" w:cs="Arial"/>
          <w:sz w:val="24"/>
          <w:szCs w:val="24"/>
        </w:rPr>
        <w:t xml:space="preserve"> требования к деятельности подконтрольных субъектов</w:t>
      </w:r>
      <w:r w:rsidRPr="00FE6066">
        <w:rPr>
          <w:rFonts w:ascii="Arial" w:eastAsia="Times" w:hAnsi="Arial" w:cs="Arial"/>
          <w:sz w:val="24"/>
          <w:szCs w:val="24"/>
        </w:rPr>
        <w:t>,</w:t>
      </w:r>
      <w:r w:rsidRPr="00FE6066">
        <w:rPr>
          <w:rFonts w:ascii="Arial" w:hAnsi="Arial" w:cs="Arial"/>
          <w:sz w:val="24"/>
          <w:szCs w:val="24"/>
        </w:rPr>
        <w:t xml:space="preserve"> а также к выполняемой ими работе</w:t>
      </w:r>
      <w:r w:rsidRPr="00FE6066">
        <w:rPr>
          <w:rFonts w:ascii="Arial" w:eastAsia="Times" w:hAnsi="Arial" w:cs="Arial"/>
          <w:sz w:val="24"/>
          <w:szCs w:val="24"/>
        </w:rPr>
        <w:t>,</w:t>
      </w:r>
      <w:r w:rsidRPr="00FE6066">
        <w:rPr>
          <w:rFonts w:ascii="Arial" w:hAnsi="Arial" w:cs="Arial"/>
          <w:sz w:val="24"/>
          <w:szCs w:val="24"/>
        </w:rPr>
        <w:t xml:space="preserve"> имеющие обязательный характер.</w:t>
      </w:r>
    </w:p>
    <w:p w:rsidR="008F479D" w:rsidRPr="00FE6066" w:rsidRDefault="008F479D" w:rsidP="00F3048A">
      <w:pPr>
        <w:pStyle w:val="a5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 xml:space="preserve">Подконтрольные субъекты </w:t>
      </w:r>
      <w:r w:rsidRPr="00FE6066">
        <w:rPr>
          <w:rFonts w:ascii="Arial" w:eastAsia="Times" w:hAnsi="Arial" w:cs="Arial"/>
          <w:sz w:val="24"/>
          <w:szCs w:val="24"/>
        </w:rPr>
        <w:t>–</w:t>
      </w:r>
      <w:r w:rsidRPr="00FE6066">
        <w:rPr>
          <w:rFonts w:ascii="Arial" w:hAnsi="Arial" w:cs="Arial"/>
          <w:sz w:val="24"/>
          <w:szCs w:val="24"/>
        </w:rPr>
        <w:t xml:space="preserve"> юридические и физические лица, индивидуальные предприниматели</w:t>
      </w:r>
      <w:r w:rsidR="001B69E0" w:rsidRPr="00FE6066">
        <w:rPr>
          <w:rFonts w:ascii="Arial" w:hAnsi="Arial" w:cs="Arial"/>
          <w:sz w:val="24"/>
          <w:szCs w:val="24"/>
        </w:rPr>
        <w:t xml:space="preserve">. </w:t>
      </w:r>
    </w:p>
    <w:p w:rsidR="008F479D" w:rsidRPr="00FE6066" w:rsidRDefault="008F479D" w:rsidP="00F3048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FE6066">
        <w:rPr>
          <w:rFonts w:ascii="Arial" w:hAnsi="Arial" w:cs="Arial"/>
          <w:b/>
          <w:sz w:val="24"/>
          <w:szCs w:val="24"/>
        </w:rPr>
        <w:t>2.Аналитическая часть Программы</w:t>
      </w:r>
    </w:p>
    <w:p w:rsidR="008F479D" w:rsidRPr="00FE6066" w:rsidRDefault="008F479D" w:rsidP="00F3048A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8F479D" w:rsidRPr="00FE6066" w:rsidRDefault="008F479D" w:rsidP="00F3048A">
      <w:pPr>
        <w:pStyle w:val="a5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 xml:space="preserve">На территории </w:t>
      </w:r>
      <w:r w:rsidR="00B73379" w:rsidRPr="00FE6066">
        <w:rPr>
          <w:rFonts w:ascii="Arial" w:hAnsi="Arial" w:cs="Arial"/>
          <w:sz w:val="24"/>
          <w:szCs w:val="24"/>
        </w:rPr>
        <w:t>Златоруновского</w:t>
      </w:r>
      <w:r w:rsidR="008754FC" w:rsidRPr="00FE6066">
        <w:rPr>
          <w:rFonts w:ascii="Arial" w:hAnsi="Arial" w:cs="Arial"/>
          <w:sz w:val="24"/>
          <w:szCs w:val="24"/>
        </w:rPr>
        <w:t xml:space="preserve"> сельсовета</w:t>
      </w:r>
      <w:r w:rsidRPr="00FE6066">
        <w:rPr>
          <w:rFonts w:ascii="Arial" w:hAnsi="Arial" w:cs="Arial"/>
          <w:sz w:val="24"/>
          <w:szCs w:val="24"/>
        </w:rPr>
        <w:t xml:space="preserve">, осуществляется </w:t>
      </w:r>
      <w:r w:rsidR="00D63BA5" w:rsidRPr="00FE6066">
        <w:rPr>
          <w:rFonts w:ascii="Arial" w:hAnsi="Arial" w:cs="Arial"/>
          <w:sz w:val="24"/>
          <w:szCs w:val="24"/>
        </w:rPr>
        <w:t xml:space="preserve">муниципальный </w:t>
      </w:r>
      <w:r w:rsidR="00B73379" w:rsidRPr="00FE6066">
        <w:rPr>
          <w:rFonts w:ascii="Arial" w:hAnsi="Arial" w:cs="Arial"/>
          <w:sz w:val="24"/>
          <w:szCs w:val="24"/>
        </w:rPr>
        <w:t>контроль</w:t>
      </w:r>
      <w:r w:rsidR="00D63BA5" w:rsidRPr="00FE6066">
        <w:rPr>
          <w:rFonts w:ascii="Arial" w:hAnsi="Arial" w:cs="Arial"/>
          <w:sz w:val="24"/>
          <w:szCs w:val="24"/>
        </w:rPr>
        <w:t xml:space="preserve"> за сохранностью автомобильных дорог местного значения</w:t>
      </w:r>
      <w:r w:rsidRPr="00FE6066">
        <w:rPr>
          <w:rFonts w:ascii="Arial" w:hAnsi="Arial" w:cs="Arial"/>
          <w:sz w:val="24"/>
          <w:szCs w:val="24"/>
        </w:rPr>
        <w:t>:</w:t>
      </w:r>
    </w:p>
    <w:p w:rsidR="008754FC" w:rsidRPr="00FE6066" w:rsidRDefault="008F479D" w:rsidP="00F3048A">
      <w:pPr>
        <w:pStyle w:val="a5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>2.1. Функции муниципального контро</w:t>
      </w:r>
      <w:r w:rsidR="00B73379" w:rsidRPr="00FE6066">
        <w:rPr>
          <w:rFonts w:ascii="Arial" w:hAnsi="Arial" w:cs="Arial"/>
          <w:sz w:val="24"/>
          <w:szCs w:val="24"/>
        </w:rPr>
        <w:t>ля осуществляет – Администрация Златоруновского</w:t>
      </w:r>
      <w:r w:rsidR="008754FC" w:rsidRPr="00FE6066">
        <w:rPr>
          <w:rFonts w:ascii="Arial" w:hAnsi="Arial" w:cs="Arial"/>
          <w:sz w:val="24"/>
          <w:szCs w:val="24"/>
        </w:rPr>
        <w:t xml:space="preserve"> сельсовета. </w:t>
      </w:r>
    </w:p>
    <w:p w:rsidR="008754FC" w:rsidRPr="00FE6066" w:rsidRDefault="008F479D" w:rsidP="00F3048A">
      <w:pPr>
        <w:pStyle w:val="a5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lastRenderedPageBreak/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</w:t>
      </w:r>
      <w:r w:rsidR="00B73379" w:rsidRPr="00FE6066">
        <w:rPr>
          <w:rFonts w:ascii="Arial" w:hAnsi="Arial" w:cs="Arial"/>
          <w:sz w:val="24"/>
          <w:szCs w:val="24"/>
        </w:rPr>
        <w:t xml:space="preserve">сохранности  автомобильных дорог местного значения </w:t>
      </w:r>
      <w:r w:rsidRPr="00FE6066">
        <w:rPr>
          <w:rFonts w:ascii="Arial" w:hAnsi="Arial" w:cs="Arial"/>
          <w:sz w:val="24"/>
          <w:szCs w:val="24"/>
        </w:rPr>
        <w:t xml:space="preserve">на территории </w:t>
      </w:r>
      <w:r w:rsidR="00B73379" w:rsidRPr="00FE6066">
        <w:rPr>
          <w:rFonts w:ascii="Arial" w:hAnsi="Arial" w:cs="Arial"/>
          <w:sz w:val="24"/>
          <w:szCs w:val="24"/>
        </w:rPr>
        <w:t>Златоруновского сельсовета</w:t>
      </w:r>
      <w:r w:rsidR="00EA5341" w:rsidRPr="00FE6066">
        <w:rPr>
          <w:rFonts w:ascii="Arial" w:hAnsi="Arial" w:cs="Arial"/>
          <w:sz w:val="24"/>
          <w:szCs w:val="24"/>
        </w:rPr>
        <w:t>.</w:t>
      </w:r>
    </w:p>
    <w:p w:rsidR="008F479D" w:rsidRPr="00FE6066" w:rsidRDefault="008754FC" w:rsidP="00F3048A">
      <w:pPr>
        <w:pStyle w:val="a5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 xml:space="preserve"> </w:t>
      </w:r>
      <w:r w:rsidR="008F479D" w:rsidRPr="00FE6066">
        <w:rPr>
          <w:rFonts w:ascii="Arial" w:hAnsi="Arial" w:cs="Arial"/>
          <w:sz w:val="24"/>
          <w:szCs w:val="24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D63BA5" w:rsidRPr="00FE6066">
        <w:rPr>
          <w:rFonts w:ascii="Arial" w:hAnsi="Arial" w:cs="Arial"/>
          <w:sz w:val="24"/>
          <w:szCs w:val="24"/>
        </w:rPr>
        <w:t>сохранности автомобильных дорог местного значения</w:t>
      </w:r>
      <w:r w:rsidR="008F479D" w:rsidRPr="00FE6066">
        <w:rPr>
          <w:rFonts w:ascii="Arial" w:hAnsi="Arial" w:cs="Arial"/>
          <w:sz w:val="24"/>
          <w:szCs w:val="24"/>
        </w:rPr>
        <w:t xml:space="preserve">, являются: </w:t>
      </w:r>
    </w:p>
    <w:p w:rsidR="008F479D" w:rsidRPr="00FE6066" w:rsidRDefault="008F479D" w:rsidP="00F3048A">
      <w:pPr>
        <w:pStyle w:val="a5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 xml:space="preserve">а) не сформировано понимание исполнения требований в </w:t>
      </w:r>
      <w:r w:rsidR="00D63BA5" w:rsidRPr="00FE6066">
        <w:rPr>
          <w:rFonts w:ascii="Arial" w:hAnsi="Arial" w:cs="Arial"/>
          <w:sz w:val="24"/>
          <w:szCs w:val="24"/>
        </w:rPr>
        <w:t xml:space="preserve">отношении  автомобильных дорог местного значения </w:t>
      </w:r>
      <w:r w:rsidRPr="00FE6066">
        <w:rPr>
          <w:rFonts w:ascii="Arial" w:hAnsi="Arial" w:cs="Arial"/>
          <w:sz w:val="24"/>
          <w:szCs w:val="24"/>
        </w:rPr>
        <w:t xml:space="preserve">у подконтрольных субъектов; </w:t>
      </w:r>
    </w:p>
    <w:p w:rsidR="008F479D" w:rsidRPr="00FE6066" w:rsidRDefault="008F479D" w:rsidP="00F3048A">
      <w:pPr>
        <w:pStyle w:val="a5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 w:rsidRPr="00FE6066">
        <w:rPr>
          <w:rFonts w:ascii="Arial" w:hAnsi="Arial" w:cs="Arial"/>
          <w:sz w:val="24"/>
          <w:szCs w:val="24"/>
        </w:rPr>
        <w:t xml:space="preserve">в отношении </w:t>
      </w:r>
      <w:r w:rsidR="00D63BA5" w:rsidRPr="00FE6066">
        <w:rPr>
          <w:rFonts w:ascii="Arial" w:hAnsi="Arial" w:cs="Arial"/>
          <w:sz w:val="24"/>
          <w:szCs w:val="24"/>
        </w:rPr>
        <w:t>сохранности автомобильных дорог местного значения</w:t>
      </w:r>
      <w:r w:rsidR="00EA5341" w:rsidRPr="00FE6066">
        <w:rPr>
          <w:rFonts w:ascii="Arial" w:hAnsi="Arial" w:cs="Arial"/>
          <w:sz w:val="24"/>
          <w:szCs w:val="24"/>
        </w:rPr>
        <w:t>;</w:t>
      </w:r>
    </w:p>
    <w:p w:rsidR="008F479D" w:rsidRPr="00FE6066" w:rsidRDefault="008F479D" w:rsidP="00F3048A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 xml:space="preserve">в) не создана система обратной связи с подконтрольными субъектами по вопросам применения требований </w:t>
      </w:r>
      <w:r w:rsidR="00D63BA5" w:rsidRPr="00FE6066">
        <w:rPr>
          <w:rFonts w:ascii="Arial" w:hAnsi="Arial" w:cs="Arial"/>
          <w:sz w:val="24"/>
          <w:szCs w:val="24"/>
        </w:rPr>
        <w:t>к сохранности автомобильных дорог местного значения</w:t>
      </w:r>
      <w:r w:rsidRPr="00FE6066">
        <w:rPr>
          <w:rFonts w:ascii="Arial" w:hAnsi="Arial" w:cs="Arial"/>
          <w:sz w:val="24"/>
          <w:szCs w:val="24"/>
        </w:rPr>
        <w:t>, в том числе с использованием современных информационно-телекоммуникационных технологий.</w:t>
      </w:r>
    </w:p>
    <w:p w:rsidR="008F479D" w:rsidRPr="00FE6066" w:rsidRDefault="008F479D" w:rsidP="00F3048A">
      <w:pPr>
        <w:pStyle w:val="a5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ab/>
      </w:r>
    </w:p>
    <w:p w:rsidR="008F479D" w:rsidRPr="00FE6066" w:rsidRDefault="00F3048A" w:rsidP="00F3048A">
      <w:pPr>
        <w:pStyle w:val="a5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FE6066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3. </w:t>
      </w:r>
      <w:r w:rsidR="008F479D" w:rsidRPr="00FE6066">
        <w:rPr>
          <w:rFonts w:ascii="Arial" w:eastAsia="Arial" w:hAnsi="Arial" w:cs="Arial"/>
          <w:b/>
          <w:color w:val="000000" w:themeColor="text1"/>
          <w:sz w:val="24"/>
          <w:szCs w:val="24"/>
        </w:rPr>
        <w:t>Цели и задачи Программы</w:t>
      </w:r>
    </w:p>
    <w:p w:rsidR="008F479D" w:rsidRPr="00FE6066" w:rsidRDefault="008F479D" w:rsidP="00F3048A">
      <w:pPr>
        <w:pStyle w:val="a5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592E28" w:rsidRPr="00FE6066" w:rsidRDefault="008F479D" w:rsidP="00592E2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E6066">
        <w:rPr>
          <w:rFonts w:ascii="Arial" w:eastAsia="Arial" w:hAnsi="Arial" w:cs="Arial"/>
          <w:color w:val="000000" w:themeColor="text1"/>
          <w:sz w:val="24"/>
          <w:szCs w:val="24"/>
        </w:rPr>
        <w:t xml:space="preserve">3.1. </w:t>
      </w:r>
      <w:r w:rsidR="00592E28" w:rsidRPr="00FE6066">
        <w:rPr>
          <w:rFonts w:ascii="Arial" w:hAnsi="Arial" w:cs="Arial"/>
          <w:sz w:val="24"/>
          <w:szCs w:val="24"/>
        </w:rPr>
        <w:t xml:space="preserve">Цели программы: </w:t>
      </w:r>
    </w:p>
    <w:p w:rsidR="00592E28" w:rsidRPr="00FE6066" w:rsidRDefault="00592E28" w:rsidP="00592E28">
      <w:pPr>
        <w:pStyle w:val="a5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>- 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592E28" w:rsidRPr="00FE6066" w:rsidRDefault="00592E28" w:rsidP="00592E28">
      <w:pPr>
        <w:pStyle w:val="a5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>-  создание мотивации к добросовестному поведению подконтрольных субъектов;</w:t>
      </w:r>
    </w:p>
    <w:p w:rsidR="00592E28" w:rsidRPr="00FE6066" w:rsidRDefault="00592E28" w:rsidP="00592E28">
      <w:pPr>
        <w:pStyle w:val="a5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>- снижение уровня ущерба охраняемым законом ценностям;</w:t>
      </w:r>
    </w:p>
    <w:p w:rsidR="00592E28" w:rsidRPr="00FE6066" w:rsidRDefault="00592E28" w:rsidP="00592E28">
      <w:pPr>
        <w:pStyle w:val="a5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>- обеспечение доступности информации об обязательных требованиях.</w:t>
      </w:r>
    </w:p>
    <w:p w:rsidR="00592E28" w:rsidRPr="00FE6066" w:rsidRDefault="00592E28" w:rsidP="00592E28">
      <w:pPr>
        <w:pStyle w:val="a5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>3.2. Задачи программы:</w:t>
      </w:r>
    </w:p>
    <w:p w:rsidR="00592E28" w:rsidRPr="00FE6066" w:rsidRDefault="00592E28" w:rsidP="00592E28">
      <w:pPr>
        <w:pStyle w:val="a5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592E28" w:rsidRPr="00FE6066" w:rsidRDefault="00592E28" w:rsidP="00592E28">
      <w:pPr>
        <w:pStyle w:val="a5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592E28" w:rsidRPr="00FE6066" w:rsidRDefault="00592E28" w:rsidP="00592E28">
      <w:pPr>
        <w:pStyle w:val="a5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>- повышение правосознания и правовой культуры подконтрольных субъектов.</w:t>
      </w:r>
    </w:p>
    <w:p w:rsidR="008F479D" w:rsidRPr="00FE6066" w:rsidRDefault="00F3048A" w:rsidP="00592E28">
      <w:pPr>
        <w:pStyle w:val="a5"/>
        <w:jc w:val="center"/>
        <w:rPr>
          <w:rFonts w:ascii="Arial" w:eastAsia="Arial" w:hAnsi="Arial" w:cs="Arial"/>
          <w:b/>
          <w:sz w:val="24"/>
          <w:szCs w:val="24"/>
        </w:rPr>
      </w:pPr>
      <w:r w:rsidRPr="00FE6066">
        <w:rPr>
          <w:rFonts w:ascii="Arial" w:eastAsia="Arial" w:hAnsi="Arial" w:cs="Arial"/>
          <w:b/>
          <w:sz w:val="24"/>
          <w:szCs w:val="24"/>
        </w:rPr>
        <w:t xml:space="preserve">4. </w:t>
      </w:r>
      <w:r w:rsidR="008F479D" w:rsidRPr="00FE6066">
        <w:rPr>
          <w:rFonts w:ascii="Arial" w:eastAsia="Arial" w:hAnsi="Arial" w:cs="Arial"/>
          <w:b/>
          <w:sz w:val="24"/>
          <w:szCs w:val="24"/>
        </w:rPr>
        <w:t>План мероприятий Программы</w:t>
      </w:r>
    </w:p>
    <w:p w:rsidR="008A162A" w:rsidRPr="00FE6066" w:rsidRDefault="008A162A" w:rsidP="00592E28">
      <w:pPr>
        <w:pStyle w:val="a5"/>
        <w:jc w:val="center"/>
        <w:rPr>
          <w:rFonts w:ascii="Arial" w:eastAsia="Arial" w:hAnsi="Arial" w:cs="Arial"/>
          <w:b/>
          <w:sz w:val="24"/>
          <w:szCs w:val="24"/>
        </w:rPr>
      </w:pPr>
    </w:p>
    <w:p w:rsidR="008F479D" w:rsidRPr="00FE6066" w:rsidRDefault="00A25419" w:rsidP="00F3048A">
      <w:pPr>
        <w:pStyle w:val="a5"/>
        <w:jc w:val="both"/>
        <w:rPr>
          <w:rFonts w:ascii="Arial" w:eastAsia="Arial" w:hAnsi="Arial" w:cs="Arial"/>
          <w:sz w:val="24"/>
          <w:szCs w:val="24"/>
        </w:rPr>
      </w:pPr>
      <w:r w:rsidRPr="00FE6066">
        <w:rPr>
          <w:rFonts w:ascii="Arial" w:eastAsia="Arial" w:hAnsi="Arial" w:cs="Arial"/>
          <w:sz w:val="24"/>
          <w:szCs w:val="24"/>
        </w:rPr>
        <w:t xml:space="preserve">4.1. </w:t>
      </w:r>
      <w:r w:rsidR="008F479D" w:rsidRPr="00FE6066">
        <w:rPr>
          <w:rFonts w:ascii="Arial" w:eastAsia="Arial" w:hAnsi="Arial" w:cs="Arial"/>
          <w:sz w:val="24"/>
          <w:szCs w:val="24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</w:t>
      </w:r>
      <w:r w:rsidR="0093443D" w:rsidRPr="00FE6066">
        <w:rPr>
          <w:rFonts w:ascii="Arial" w:eastAsia="Arial" w:hAnsi="Arial" w:cs="Arial"/>
          <w:sz w:val="24"/>
          <w:szCs w:val="24"/>
        </w:rPr>
        <w:t>рамках</w:t>
      </w:r>
      <w:r w:rsidR="00592E28" w:rsidRPr="00FE6066">
        <w:rPr>
          <w:rFonts w:ascii="Arial" w:eastAsia="Arial" w:hAnsi="Arial" w:cs="Arial"/>
          <w:sz w:val="24"/>
          <w:szCs w:val="24"/>
        </w:rPr>
        <w:t xml:space="preserve"> осуществления </w:t>
      </w:r>
      <w:r w:rsidR="0093443D" w:rsidRPr="00FE6066">
        <w:rPr>
          <w:rFonts w:ascii="Arial" w:eastAsia="Arial" w:hAnsi="Arial" w:cs="Arial"/>
          <w:sz w:val="24"/>
          <w:szCs w:val="24"/>
        </w:rPr>
        <w:t xml:space="preserve">муниципального </w:t>
      </w:r>
      <w:r w:rsidR="00592E28" w:rsidRPr="00FE6066">
        <w:rPr>
          <w:rFonts w:ascii="Arial" w:hAnsi="Arial" w:cs="Arial"/>
          <w:sz w:val="24"/>
          <w:szCs w:val="24"/>
        </w:rPr>
        <w:t xml:space="preserve">контроля за сохранностью автомобильных дорог местного значения </w:t>
      </w:r>
      <w:r w:rsidR="00B73379" w:rsidRPr="00FE6066">
        <w:rPr>
          <w:rFonts w:ascii="Arial" w:hAnsi="Arial" w:cs="Arial"/>
          <w:sz w:val="24"/>
          <w:szCs w:val="24"/>
        </w:rPr>
        <w:t>Златоруновского</w:t>
      </w:r>
      <w:r w:rsidR="00592E28" w:rsidRPr="00FE6066">
        <w:rPr>
          <w:rFonts w:ascii="Arial" w:hAnsi="Arial" w:cs="Arial"/>
          <w:sz w:val="24"/>
          <w:szCs w:val="24"/>
        </w:rPr>
        <w:t xml:space="preserve"> сельсовета </w:t>
      </w:r>
      <w:r w:rsidR="008F479D" w:rsidRPr="00FE6066">
        <w:rPr>
          <w:rFonts w:ascii="Arial" w:eastAsia="Arial" w:hAnsi="Arial" w:cs="Arial"/>
          <w:sz w:val="24"/>
          <w:szCs w:val="24"/>
        </w:rPr>
        <w:t>на 202</w:t>
      </w:r>
      <w:r w:rsidR="00F260C8" w:rsidRPr="00FE6066">
        <w:rPr>
          <w:rFonts w:ascii="Arial" w:eastAsia="Arial" w:hAnsi="Arial" w:cs="Arial"/>
          <w:sz w:val="24"/>
          <w:szCs w:val="24"/>
        </w:rPr>
        <w:t>4</w:t>
      </w:r>
      <w:r w:rsidR="008F479D" w:rsidRPr="00FE6066">
        <w:rPr>
          <w:rFonts w:ascii="Arial" w:eastAsia="Arial" w:hAnsi="Arial" w:cs="Arial"/>
          <w:sz w:val="24"/>
          <w:szCs w:val="24"/>
        </w:rPr>
        <w:t xml:space="preserve"> год</w:t>
      </w:r>
      <w:r w:rsidR="0093443D" w:rsidRPr="00FE6066">
        <w:rPr>
          <w:rFonts w:ascii="Arial" w:eastAsia="Arial" w:hAnsi="Arial" w:cs="Arial"/>
          <w:sz w:val="24"/>
          <w:szCs w:val="24"/>
        </w:rPr>
        <w:t>.</w:t>
      </w:r>
      <w:r w:rsidR="008F479D" w:rsidRPr="00FE6066">
        <w:rPr>
          <w:rFonts w:ascii="Arial" w:eastAsia="Arial" w:hAnsi="Arial" w:cs="Arial"/>
          <w:sz w:val="24"/>
          <w:szCs w:val="24"/>
        </w:rPr>
        <w:t xml:space="preserve"> </w:t>
      </w:r>
      <w:r w:rsidR="001061D8" w:rsidRPr="00FE6066">
        <w:rPr>
          <w:rFonts w:ascii="Arial" w:eastAsia="Arial" w:hAnsi="Arial" w:cs="Arial"/>
          <w:sz w:val="24"/>
          <w:szCs w:val="24"/>
        </w:rPr>
        <w:t>(Приложение 1</w:t>
      </w:r>
      <w:r w:rsidR="008F479D" w:rsidRPr="00FE6066">
        <w:rPr>
          <w:rFonts w:ascii="Arial" w:eastAsia="Arial" w:hAnsi="Arial" w:cs="Arial"/>
          <w:sz w:val="24"/>
          <w:szCs w:val="24"/>
        </w:rPr>
        <w:t>).</w:t>
      </w:r>
    </w:p>
    <w:p w:rsidR="008F479D" w:rsidRPr="00FE6066" w:rsidRDefault="00A25419" w:rsidP="00F3048A">
      <w:pPr>
        <w:pStyle w:val="a5"/>
        <w:jc w:val="both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 xml:space="preserve">4.2. </w:t>
      </w:r>
      <w:r w:rsidR="008F479D" w:rsidRPr="00FE6066">
        <w:rPr>
          <w:rFonts w:ascii="Arial" w:hAnsi="Arial" w:cs="Arial"/>
          <w:sz w:val="24"/>
          <w:szCs w:val="24"/>
        </w:rPr>
        <w:t>Целевые показатели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6"/>
        <w:gridCol w:w="2099"/>
      </w:tblGrid>
      <w:tr w:rsidR="008F479D" w:rsidRPr="00FE6066" w:rsidTr="00F822EC">
        <w:trPr>
          <w:tblCellSpacing w:w="0" w:type="dxa"/>
        </w:trPr>
        <w:tc>
          <w:tcPr>
            <w:tcW w:w="7486" w:type="dxa"/>
            <w:vMerge w:val="restart"/>
            <w:vAlign w:val="center"/>
            <w:hideMark/>
          </w:tcPr>
          <w:p w:rsidR="008F479D" w:rsidRPr="00FE6066" w:rsidRDefault="008F479D" w:rsidP="00F3048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066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</w:p>
        </w:tc>
        <w:tc>
          <w:tcPr>
            <w:tcW w:w="2099" w:type="dxa"/>
            <w:vAlign w:val="center"/>
            <w:hideMark/>
          </w:tcPr>
          <w:p w:rsidR="008F479D" w:rsidRPr="00FE6066" w:rsidRDefault="008F479D" w:rsidP="00F3048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066">
              <w:rPr>
                <w:rFonts w:ascii="Arial" w:hAnsi="Arial" w:cs="Arial"/>
                <w:sz w:val="24"/>
                <w:szCs w:val="24"/>
              </w:rPr>
              <w:t xml:space="preserve">Период, год </w:t>
            </w:r>
          </w:p>
        </w:tc>
      </w:tr>
      <w:tr w:rsidR="00F822EC" w:rsidRPr="00FE6066" w:rsidTr="00F822EC">
        <w:trPr>
          <w:tblCellSpacing w:w="0" w:type="dxa"/>
        </w:trPr>
        <w:tc>
          <w:tcPr>
            <w:tcW w:w="7486" w:type="dxa"/>
            <w:vMerge/>
            <w:vAlign w:val="center"/>
            <w:hideMark/>
          </w:tcPr>
          <w:p w:rsidR="00F822EC" w:rsidRPr="00FE6066" w:rsidRDefault="00F822EC" w:rsidP="00F3048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  <w:hideMark/>
          </w:tcPr>
          <w:p w:rsidR="00F822EC" w:rsidRPr="00FE6066" w:rsidRDefault="00F822EC" w:rsidP="00F260C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066">
              <w:rPr>
                <w:rFonts w:ascii="Arial" w:hAnsi="Arial" w:cs="Arial"/>
                <w:sz w:val="24"/>
                <w:szCs w:val="24"/>
              </w:rPr>
              <w:t>202</w:t>
            </w:r>
            <w:r w:rsidR="00F260C8" w:rsidRPr="00FE6066">
              <w:rPr>
                <w:rFonts w:ascii="Arial" w:hAnsi="Arial" w:cs="Arial"/>
                <w:sz w:val="24"/>
                <w:szCs w:val="24"/>
              </w:rPr>
              <w:t>4</w:t>
            </w:r>
            <w:r w:rsidRPr="00FE60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822EC" w:rsidRPr="00FE6066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E6066" w:rsidRDefault="00F822EC" w:rsidP="00F3048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066">
              <w:rPr>
                <w:rFonts w:ascii="Arial" w:hAnsi="Arial" w:cs="Arial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E6066" w:rsidRDefault="00F822EC" w:rsidP="00F3048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EC" w:rsidRPr="00FE6066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E6066" w:rsidRDefault="00F822EC" w:rsidP="00B73379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066">
              <w:rPr>
                <w:rFonts w:ascii="Arial" w:hAnsi="Arial" w:cs="Arial"/>
                <w:sz w:val="24"/>
                <w:szCs w:val="24"/>
              </w:rPr>
              <w:t xml:space="preserve">Количество выявленных нарушений в </w:t>
            </w:r>
            <w:r w:rsidR="0093443D" w:rsidRPr="00FE6066">
              <w:rPr>
                <w:rFonts w:ascii="Arial" w:hAnsi="Arial" w:cs="Arial"/>
                <w:sz w:val="24"/>
                <w:szCs w:val="24"/>
              </w:rPr>
              <w:t xml:space="preserve">рамках </w:t>
            </w:r>
            <w:r w:rsidR="00592E28" w:rsidRPr="00FE6066">
              <w:rPr>
                <w:rFonts w:ascii="Arial" w:hAnsi="Arial" w:cs="Arial"/>
                <w:sz w:val="24"/>
                <w:szCs w:val="24"/>
              </w:rPr>
              <w:t xml:space="preserve">осуществления муниципального контроля за сохранностью автомобильных дорог местного значения </w:t>
            </w:r>
            <w:r w:rsidR="00B73379" w:rsidRPr="00FE6066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r w:rsidR="00592E28" w:rsidRPr="00FE6066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FE6066">
              <w:rPr>
                <w:rFonts w:ascii="Arial" w:hAnsi="Arial" w:cs="Arial"/>
                <w:sz w:val="24"/>
                <w:szCs w:val="24"/>
              </w:rPr>
              <w:lastRenderedPageBreak/>
              <w:t>подконтрольными субъектами,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E6066" w:rsidRDefault="00F822EC" w:rsidP="00F3048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EC" w:rsidRPr="00FE6066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E6066" w:rsidRDefault="00F822EC" w:rsidP="00F3048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066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2099" w:type="dxa"/>
            <w:vAlign w:val="center"/>
            <w:hideMark/>
          </w:tcPr>
          <w:p w:rsidR="00F822EC" w:rsidRPr="00FE6066" w:rsidRDefault="00F822EC" w:rsidP="00F3048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EC" w:rsidRPr="00FE6066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E6066" w:rsidRDefault="00F822EC" w:rsidP="00592E2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066">
              <w:rPr>
                <w:rFonts w:ascii="Arial" w:hAnsi="Arial" w:cs="Arial"/>
                <w:sz w:val="24"/>
                <w:szCs w:val="24"/>
              </w:rPr>
              <w:t xml:space="preserve">Количество мероприятий (публикаций) по информированию населения о требованиях в </w:t>
            </w:r>
            <w:r w:rsidR="0093443D" w:rsidRPr="00FE6066">
              <w:rPr>
                <w:rFonts w:ascii="Arial" w:hAnsi="Arial" w:cs="Arial"/>
                <w:sz w:val="24"/>
                <w:szCs w:val="24"/>
              </w:rPr>
              <w:t xml:space="preserve">отношении муниципального </w:t>
            </w:r>
            <w:r w:rsidR="00592E28" w:rsidRPr="00FE6066">
              <w:rPr>
                <w:rFonts w:ascii="Arial" w:hAnsi="Arial" w:cs="Arial"/>
                <w:sz w:val="24"/>
                <w:szCs w:val="24"/>
              </w:rPr>
              <w:t>контроля за сохранностью автомобильных дорог местного значения</w:t>
            </w:r>
            <w:r w:rsidR="00B73379" w:rsidRPr="00FE6066">
              <w:rPr>
                <w:rFonts w:ascii="Arial" w:hAnsi="Arial" w:cs="Arial"/>
                <w:sz w:val="24"/>
                <w:szCs w:val="24"/>
              </w:rPr>
              <w:t xml:space="preserve"> Златоруновского</w:t>
            </w:r>
            <w:r w:rsidR="00592E28" w:rsidRPr="00FE606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FE6066">
              <w:rPr>
                <w:rFonts w:ascii="Arial" w:hAnsi="Arial" w:cs="Arial"/>
                <w:sz w:val="24"/>
                <w:szCs w:val="24"/>
              </w:rPr>
              <w:t>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E6066" w:rsidRDefault="00F822EC" w:rsidP="00F3048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479D" w:rsidRPr="00FE6066" w:rsidRDefault="00A25419" w:rsidP="00F3048A">
      <w:pPr>
        <w:pStyle w:val="a5"/>
        <w:jc w:val="both"/>
        <w:rPr>
          <w:rFonts w:ascii="Arial" w:eastAsia="Arial" w:hAnsi="Arial" w:cs="Arial"/>
          <w:sz w:val="24"/>
          <w:szCs w:val="24"/>
        </w:rPr>
      </w:pPr>
      <w:r w:rsidRPr="00FE6066">
        <w:rPr>
          <w:rFonts w:ascii="Arial" w:eastAsia="Arial" w:hAnsi="Arial" w:cs="Arial"/>
          <w:sz w:val="24"/>
          <w:szCs w:val="24"/>
        </w:rPr>
        <w:t xml:space="preserve">         </w:t>
      </w:r>
      <w:r w:rsidR="008F479D" w:rsidRPr="00FE6066">
        <w:rPr>
          <w:rFonts w:ascii="Arial" w:eastAsia="Arial" w:hAnsi="Arial" w:cs="Arial"/>
          <w:sz w:val="24"/>
          <w:szCs w:val="24"/>
        </w:rPr>
        <w:t>Результатом выполнения мероприятий,  предусмотренных   планом    мероприятий по</w:t>
      </w:r>
      <w:r w:rsidRPr="00FE6066">
        <w:rPr>
          <w:rFonts w:ascii="Arial" w:eastAsia="Arial" w:hAnsi="Arial" w:cs="Arial"/>
          <w:sz w:val="24"/>
          <w:szCs w:val="24"/>
        </w:rPr>
        <w:t xml:space="preserve"> </w:t>
      </w:r>
      <w:r w:rsidR="008F479D" w:rsidRPr="00FE6066">
        <w:rPr>
          <w:rFonts w:ascii="Arial" w:eastAsia="Arial" w:hAnsi="Arial" w:cs="Arial"/>
          <w:sz w:val="24"/>
          <w:szCs w:val="24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  <w:r w:rsidR="00592E28" w:rsidRPr="00FE6066">
        <w:rPr>
          <w:rFonts w:ascii="Arial" w:eastAsia="Arial" w:hAnsi="Arial" w:cs="Arial"/>
          <w:sz w:val="24"/>
          <w:szCs w:val="24"/>
        </w:rPr>
        <w:t xml:space="preserve"> </w:t>
      </w:r>
    </w:p>
    <w:p w:rsidR="008F479D" w:rsidRPr="00FE6066" w:rsidRDefault="00A25419" w:rsidP="00F3048A">
      <w:pPr>
        <w:pStyle w:val="a5"/>
        <w:jc w:val="both"/>
        <w:rPr>
          <w:rFonts w:ascii="Arial" w:eastAsia="Times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>4.3</w:t>
      </w:r>
      <w:r w:rsidR="008F479D" w:rsidRPr="00FE6066">
        <w:rPr>
          <w:rFonts w:ascii="Arial" w:hAnsi="Arial" w:cs="Arial"/>
          <w:sz w:val="24"/>
          <w:szCs w:val="24"/>
        </w:rPr>
        <w:t>. Сведения о результатах профилактической работы за год</w:t>
      </w:r>
      <w:r w:rsidRPr="00FE6066">
        <w:rPr>
          <w:rFonts w:ascii="Arial" w:hAnsi="Arial" w:cs="Arial"/>
          <w:sz w:val="24"/>
          <w:szCs w:val="24"/>
        </w:rPr>
        <w:t xml:space="preserve"> </w:t>
      </w:r>
      <w:r w:rsidR="008F479D" w:rsidRPr="00FE6066">
        <w:rPr>
          <w:rFonts w:ascii="Arial" w:hAnsi="Arial" w:cs="Arial"/>
          <w:sz w:val="24"/>
          <w:szCs w:val="24"/>
        </w:rPr>
        <w:t>размещаются в виде годового отчета об осуществлении муниципального контроля</w:t>
      </w:r>
      <w:r w:rsidR="008F479D" w:rsidRPr="00FE6066">
        <w:rPr>
          <w:rFonts w:ascii="Arial" w:eastAsia="Times" w:hAnsi="Arial" w:cs="Arial"/>
          <w:sz w:val="24"/>
          <w:szCs w:val="24"/>
        </w:rPr>
        <w:t>.</w:t>
      </w:r>
    </w:p>
    <w:p w:rsidR="0093443D" w:rsidRPr="00FE6066" w:rsidRDefault="0093443D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8A162A" w:rsidRPr="00FE6066" w:rsidRDefault="008A162A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2A4DE3" w:rsidRPr="00FE6066" w:rsidRDefault="002A4DE3" w:rsidP="008F479D">
      <w:pPr>
        <w:ind w:right="100"/>
        <w:jc w:val="right"/>
        <w:rPr>
          <w:rFonts w:ascii="Arial" w:hAnsi="Arial" w:cs="Arial"/>
          <w:sz w:val="24"/>
          <w:szCs w:val="24"/>
        </w:rPr>
      </w:pPr>
    </w:p>
    <w:p w:rsidR="008F479D" w:rsidRPr="00FE6066" w:rsidRDefault="008F479D" w:rsidP="008F479D">
      <w:pPr>
        <w:ind w:right="10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E6066">
        <w:rPr>
          <w:rFonts w:ascii="Arial" w:hAnsi="Arial" w:cs="Arial"/>
          <w:sz w:val="24"/>
          <w:szCs w:val="24"/>
        </w:rPr>
        <w:t xml:space="preserve">Приложение </w:t>
      </w:r>
      <w:r w:rsidR="001061D8" w:rsidRPr="00FE6066">
        <w:rPr>
          <w:rFonts w:ascii="Arial" w:hAnsi="Arial" w:cs="Arial"/>
          <w:sz w:val="24"/>
          <w:szCs w:val="24"/>
        </w:rPr>
        <w:t>1</w:t>
      </w:r>
    </w:p>
    <w:p w:rsidR="007F5D87" w:rsidRPr="00FE6066" w:rsidRDefault="00592E28" w:rsidP="007F5D87">
      <w:pPr>
        <w:pStyle w:val="a5"/>
        <w:jc w:val="right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 xml:space="preserve">профилактики рисков </w:t>
      </w:r>
    </w:p>
    <w:p w:rsidR="007F5D87" w:rsidRPr="00FE6066" w:rsidRDefault="00592E28" w:rsidP="007F5D87">
      <w:pPr>
        <w:pStyle w:val="a5"/>
        <w:jc w:val="right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 xml:space="preserve">причинения вреда (ущерба) </w:t>
      </w:r>
    </w:p>
    <w:p w:rsidR="007F5D87" w:rsidRPr="00FE6066" w:rsidRDefault="00592E28" w:rsidP="007F5D87">
      <w:pPr>
        <w:pStyle w:val="a5"/>
        <w:jc w:val="right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>охраняемым законом ценностям,</w:t>
      </w:r>
    </w:p>
    <w:p w:rsidR="007F5D87" w:rsidRPr="00FE6066" w:rsidRDefault="00592E28" w:rsidP="007F5D87">
      <w:pPr>
        <w:pStyle w:val="a5"/>
        <w:jc w:val="right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 xml:space="preserve"> нарушений обязательных </w:t>
      </w:r>
    </w:p>
    <w:p w:rsidR="007F5D87" w:rsidRPr="00FE6066" w:rsidRDefault="007F5D87" w:rsidP="007F5D87">
      <w:pPr>
        <w:pStyle w:val="a5"/>
        <w:jc w:val="right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>т</w:t>
      </w:r>
      <w:r w:rsidR="00592E28" w:rsidRPr="00FE6066">
        <w:rPr>
          <w:rFonts w:ascii="Arial" w:hAnsi="Arial" w:cs="Arial"/>
          <w:sz w:val="24"/>
          <w:szCs w:val="24"/>
        </w:rPr>
        <w:t xml:space="preserve">ребований установленных </w:t>
      </w:r>
    </w:p>
    <w:p w:rsidR="007F5D87" w:rsidRPr="00FE6066" w:rsidRDefault="00592E28" w:rsidP="007F5D87">
      <w:pPr>
        <w:pStyle w:val="a5"/>
        <w:jc w:val="right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 xml:space="preserve">муниципальными правовыми </w:t>
      </w:r>
    </w:p>
    <w:p w:rsidR="007F5D87" w:rsidRPr="00FE6066" w:rsidRDefault="00592E28" w:rsidP="007F5D87">
      <w:pPr>
        <w:pStyle w:val="a5"/>
        <w:jc w:val="right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 xml:space="preserve">актами при организации и </w:t>
      </w:r>
    </w:p>
    <w:p w:rsidR="007F5D87" w:rsidRPr="00FE6066" w:rsidRDefault="00592E28" w:rsidP="007F5D87">
      <w:pPr>
        <w:pStyle w:val="a5"/>
        <w:jc w:val="right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 xml:space="preserve">осуществлении муниципального </w:t>
      </w:r>
    </w:p>
    <w:p w:rsidR="007F5D87" w:rsidRPr="00FE6066" w:rsidRDefault="00592E28" w:rsidP="007F5D87">
      <w:pPr>
        <w:pStyle w:val="a5"/>
        <w:jc w:val="right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 xml:space="preserve">контроля за сохранностью </w:t>
      </w:r>
    </w:p>
    <w:p w:rsidR="007F5D87" w:rsidRPr="00FE6066" w:rsidRDefault="00592E28" w:rsidP="007F5D87">
      <w:pPr>
        <w:pStyle w:val="a5"/>
        <w:jc w:val="right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 xml:space="preserve">автомобильных дорог местного </w:t>
      </w:r>
    </w:p>
    <w:p w:rsidR="007F5D87" w:rsidRPr="00FE6066" w:rsidRDefault="00592E28" w:rsidP="007F5D87">
      <w:pPr>
        <w:pStyle w:val="a5"/>
        <w:jc w:val="right"/>
        <w:rPr>
          <w:rFonts w:ascii="Arial" w:hAnsi="Arial" w:cs="Arial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 xml:space="preserve">значения </w:t>
      </w:r>
      <w:r w:rsidR="00B73379" w:rsidRPr="00FE6066">
        <w:rPr>
          <w:rFonts w:ascii="Arial" w:hAnsi="Arial" w:cs="Arial"/>
          <w:sz w:val="24"/>
          <w:szCs w:val="24"/>
        </w:rPr>
        <w:t>Златоруновского</w:t>
      </w:r>
    </w:p>
    <w:p w:rsidR="00592E28" w:rsidRPr="00FE6066" w:rsidRDefault="00592E28" w:rsidP="007F5D87">
      <w:pPr>
        <w:pStyle w:val="a5"/>
        <w:jc w:val="right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FE6066">
        <w:rPr>
          <w:rFonts w:ascii="Arial" w:hAnsi="Arial" w:cs="Arial"/>
          <w:sz w:val="24"/>
          <w:szCs w:val="24"/>
        </w:rPr>
        <w:t>сельсовета на 202</w:t>
      </w:r>
      <w:r w:rsidR="00F260C8" w:rsidRPr="00FE6066">
        <w:rPr>
          <w:rFonts w:ascii="Arial" w:hAnsi="Arial" w:cs="Arial"/>
          <w:sz w:val="24"/>
          <w:szCs w:val="24"/>
        </w:rPr>
        <w:t>4</w:t>
      </w:r>
      <w:r w:rsidRPr="00FE6066">
        <w:rPr>
          <w:rFonts w:ascii="Arial" w:hAnsi="Arial" w:cs="Arial"/>
          <w:sz w:val="24"/>
          <w:szCs w:val="24"/>
        </w:rPr>
        <w:t xml:space="preserve"> год</w:t>
      </w:r>
    </w:p>
    <w:p w:rsidR="001061D8" w:rsidRPr="00FE6066" w:rsidRDefault="001061D8" w:rsidP="008F479D">
      <w:pPr>
        <w:ind w:right="100"/>
        <w:jc w:val="right"/>
        <w:rPr>
          <w:rFonts w:ascii="Arial" w:eastAsia="Times" w:hAnsi="Arial" w:cs="Arial"/>
          <w:sz w:val="24"/>
          <w:szCs w:val="24"/>
        </w:rPr>
      </w:pPr>
    </w:p>
    <w:p w:rsidR="008F479D" w:rsidRPr="00FE6066" w:rsidRDefault="008F479D" w:rsidP="008F479D">
      <w:pPr>
        <w:ind w:right="-119"/>
        <w:jc w:val="center"/>
        <w:rPr>
          <w:rFonts w:ascii="Arial" w:hAnsi="Arial" w:cs="Arial"/>
          <w:sz w:val="24"/>
          <w:szCs w:val="24"/>
        </w:rPr>
      </w:pPr>
      <w:r w:rsidRPr="00FE6066">
        <w:rPr>
          <w:rFonts w:ascii="Arial" w:eastAsia="Arial" w:hAnsi="Arial" w:cs="Arial"/>
          <w:bCs/>
          <w:sz w:val="24"/>
          <w:szCs w:val="24"/>
        </w:rPr>
        <w:t>План мероприятий</w:t>
      </w:r>
    </w:p>
    <w:p w:rsidR="00F822EC" w:rsidRPr="00FE6066" w:rsidRDefault="008F479D" w:rsidP="007F5D87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FE6066">
        <w:rPr>
          <w:rFonts w:ascii="Arial" w:eastAsia="Arial" w:hAnsi="Arial" w:cs="Arial"/>
          <w:bCs/>
          <w:sz w:val="24"/>
          <w:szCs w:val="24"/>
        </w:rPr>
        <w:t>по профилактике нарушений</w:t>
      </w:r>
      <w:r w:rsidR="00F822EC" w:rsidRPr="00FE6066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FE6066">
        <w:rPr>
          <w:rFonts w:ascii="Arial" w:eastAsia="Arial" w:hAnsi="Arial" w:cs="Arial"/>
          <w:bCs/>
          <w:sz w:val="24"/>
          <w:szCs w:val="24"/>
        </w:rPr>
        <w:t xml:space="preserve">в рамках осуществления муниципального </w:t>
      </w:r>
      <w:r w:rsidR="0093443D" w:rsidRPr="00FE6066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FE6066">
        <w:rPr>
          <w:rFonts w:ascii="Arial" w:eastAsia="Arial" w:hAnsi="Arial" w:cs="Arial"/>
          <w:bCs/>
          <w:sz w:val="24"/>
          <w:szCs w:val="24"/>
        </w:rPr>
        <w:t xml:space="preserve">контроля </w:t>
      </w:r>
      <w:r w:rsidR="007F5D87" w:rsidRPr="00FE6066">
        <w:rPr>
          <w:rFonts w:ascii="Arial" w:hAnsi="Arial" w:cs="Arial"/>
          <w:sz w:val="24"/>
          <w:szCs w:val="24"/>
        </w:rPr>
        <w:t xml:space="preserve">за сохранностью автомобильных дорог местного значения </w:t>
      </w:r>
      <w:r w:rsidR="00761409" w:rsidRPr="00FE6066">
        <w:rPr>
          <w:rFonts w:ascii="Arial" w:hAnsi="Arial" w:cs="Arial"/>
          <w:sz w:val="24"/>
          <w:szCs w:val="24"/>
        </w:rPr>
        <w:t>Златоруновского</w:t>
      </w:r>
      <w:r w:rsidR="007F5D87" w:rsidRPr="00FE6066">
        <w:rPr>
          <w:rFonts w:ascii="Arial" w:hAnsi="Arial" w:cs="Arial"/>
          <w:sz w:val="24"/>
          <w:szCs w:val="24"/>
        </w:rPr>
        <w:t xml:space="preserve"> сельсовета на 202</w:t>
      </w:r>
      <w:r w:rsidR="00F260C8" w:rsidRPr="00FE6066">
        <w:rPr>
          <w:rFonts w:ascii="Arial" w:hAnsi="Arial" w:cs="Arial"/>
          <w:sz w:val="24"/>
          <w:szCs w:val="24"/>
        </w:rPr>
        <w:t>4</w:t>
      </w:r>
      <w:r w:rsidR="007F5D87" w:rsidRPr="00FE6066">
        <w:rPr>
          <w:rFonts w:ascii="Arial" w:hAnsi="Arial" w:cs="Arial"/>
          <w:sz w:val="24"/>
          <w:szCs w:val="24"/>
        </w:rPr>
        <w:t xml:space="preserve"> год</w:t>
      </w:r>
    </w:p>
    <w:tbl>
      <w:tblPr>
        <w:tblStyle w:val="a3"/>
        <w:tblW w:w="9852" w:type="dxa"/>
        <w:tblInd w:w="-318" w:type="dxa"/>
        <w:tblLayout w:type="fixed"/>
        <w:tblLook w:val="04A0"/>
      </w:tblPr>
      <w:tblGrid>
        <w:gridCol w:w="633"/>
        <w:gridCol w:w="7201"/>
        <w:gridCol w:w="2018"/>
      </w:tblGrid>
      <w:tr w:rsidR="008F479D" w:rsidRPr="00FE6066" w:rsidTr="003D58D9">
        <w:trPr>
          <w:trHeight w:val="548"/>
        </w:trPr>
        <w:tc>
          <w:tcPr>
            <w:tcW w:w="633" w:type="dxa"/>
          </w:tcPr>
          <w:p w:rsidR="008F479D" w:rsidRPr="00FE6066" w:rsidRDefault="008F479D" w:rsidP="003D58D9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E6066">
              <w:rPr>
                <w:rFonts w:ascii="Arial" w:eastAsia="Arial" w:hAnsi="Arial" w:cs="Arial"/>
                <w:bCs/>
                <w:sz w:val="24"/>
                <w:szCs w:val="24"/>
              </w:rPr>
              <w:t>№  п/п</w:t>
            </w:r>
          </w:p>
        </w:tc>
        <w:tc>
          <w:tcPr>
            <w:tcW w:w="7201" w:type="dxa"/>
          </w:tcPr>
          <w:p w:rsidR="008F479D" w:rsidRPr="00FE6066" w:rsidRDefault="008F479D" w:rsidP="003D58D9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E6066">
              <w:rPr>
                <w:rFonts w:ascii="Arial" w:eastAsia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8" w:type="dxa"/>
          </w:tcPr>
          <w:p w:rsidR="008F479D" w:rsidRPr="00FE6066" w:rsidRDefault="008F479D" w:rsidP="003D58D9">
            <w:pPr>
              <w:ind w:hanging="108"/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E6066">
              <w:rPr>
                <w:rFonts w:ascii="Arial" w:eastAsia="Arial" w:hAnsi="Arial" w:cs="Arial"/>
                <w:bCs/>
                <w:sz w:val="24"/>
                <w:szCs w:val="24"/>
              </w:rPr>
              <w:t>Срок исполнения</w:t>
            </w:r>
          </w:p>
        </w:tc>
      </w:tr>
      <w:tr w:rsidR="008F479D" w:rsidRPr="00FE6066" w:rsidTr="007F5D87">
        <w:trPr>
          <w:trHeight w:val="1230"/>
        </w:trPr>
        <w:tc>
          <w:tcPr>
            <w:tcW w:w="633" w:type="dxa"/>
            <w:vAlign w:val="center"/>
          </w:tcPr>
          <w:p w:rsidR="008F479D" w:rsidRPr="00FE6066" w:rsidRDefault="008F479D" w:rsidP="003D58D9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E6066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201" w:type="dxa"/>
          </w:tcPr>
          <w:p w:rsidR="008F479D" w:rsidRPr="00FE6066" w:rsidRDefault="008F479D" w:rsidP="007F5D87">
            <w:pPr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E6066">
              <w:rPr>
                <w:rFonts w:ascii="Arial" w:hAnsi="Arial" w:cs="Arial"/>
                <w:sz w:val="24"/>
                <w:szCs w:val="24"/>
              </w:rPr>
              <w:t>Составление перечня нормативных правовых актов, содержащих обязательные требования, оценка соблюдения которых является предметом муниципального</w:t>
            </w:r>
            <w:r w:rsidR="0093443D" w:rsidRPr="00FE606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E6066">
              <w:rPr>
                <w:rFonts w:ascii="Arial" w:hAnsi="Arial" w:cs="Arial"/>
                <w:sz w:val="24"/>
                <w:szCs w:val="24"/>
              </w:rPr>
              <w:t xml:space="preserve"> контроля</w:t>
            </w:r>
            <w:r w:rsidR="0093443D" w:rsidRPr="00FE6066">
              <w:rPr>
                <w:rFonts w:ascii="Arial" w:hAnsi="Arial" w:cs="Arial"/>
                <w:sz w:val="24"/>
                <w:szCs w:val="24"/>
              </w:rPr>
              <w:t>.</w:t>
            </w:r>
            <w:r w:rsidRPr="00FE60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8F479D" w:rsidRPr="00FE6066" w:rsidRDefault="008F479D" w:rsidP="003D58D9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E6066">
              <w:rPr>
                <w:rFonts w:ascii="Arial" w:eastAsia="Arial" w:hAnsi="Arial" w:cs="Arial"/>
                <w:bCs/>
                <w:sz w:val="24"/>
                <w:szCs w:val="24"/>
              </w:rPr>
              <w:t>В течении первого квартала</w:t>
            </w:r>
          </w:p>
        </w:tc>
      </w:tr>
      <w:tr w:rsidR="008F479D" w:rsidRPr="00FE6066" w:rsidTr="003D58D9">
        <w:trPr>
          <w:trHeight w:val="1649"/>
        </w:trPr>
        <w:tc>
          <w:tcPr>
            <w:tcW w:w="633" w:type="dxa"/>
            <w:vAlign w:val="center"/>
          </w:tcPr>
          <w:p w:rsidR="008F479D" w:rsidRPr="00FE6066" w:rsidRDefault="008F479D" w:rsidP="003D58D9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E6066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201" w:type="dxa"/>
          </w:tcPr>
          <w:p w:rsidR="008F479D" w:rsidRPr="00FE6066" w:rsidRDefault="008F479D" w:rsidP="00761409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E6066">
              <w:rPr>
                <w:rFonts w:ascii="Arial" w:eastAsia="Arial" w:hAnsi="Arial" w:cs="Arial"/>
                <w:sz w:val="24"/>
                <w:szCs w:val="24"/>
              </w:rPr>
              <w:t xml:space="preserve">Размещение на официальном сайте </w:t>
            </w:r>
            <w:r w:rsidR="00761409" w:rsidRPr="00FE6066">
              <w:rPr>
                <w:rFonts w:ascii="Arial" w:hAnsi="Arial" w:cs="Arial"/>
                <w:bCs/>
                <w:sz w:val="24"/>
                <w:szCs w:val="24"/>
              </w:rPr>
              <w:t>Златоруновского</w:t>
            </w:r>
            <w:r w:rsidR="00F822EC" w:rsidRPr="00FE6066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  <w:r w:rsidRPr="00FE6066">
              <w:rPr>
                <w:rFonts w:ascii="Arial" w:eastAsia="Arial" w:hAnsi="Arial" w:cs="Arial"/>
                <w:sz w:val="24"/>
                <w:szCs w:val="24"/>
              </w:rPr>
              <w:t xml:space="preserve"> в сети</w:t>
            </w:r>
            <w:r w:rsidR="00761409" w:rsidRPr="00FE606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E6066">
              <w:rPr>
                <w:rFonts w:ascii="Arial" w:eastAsia="Arial" w:hAnsi="Arial" w:cs="Arial"/>
                <w:sz w:val="24"/>
                <w:szCs w:val="24"/>
              </w:rPr>
              <w:t>«Интернет»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2018" w:type="dxa"/>
            <w:vAlign w:val="center"/>
          </w:tcPr>
          <w:p w:rsidR="008F479D" w:rsidRPr="00FE6066" w:rsidRDefault="008F479D" w:rsidP="003D58D9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E6066">
              <w:rPr>
                <w:rFonts w:ascii="Arial" w:eastAsia="Arial" w:hAnsi="Arial" w:cs="Arial"/>
                <w:bCs/>
                <w:sz w:val="24"/>
                <w:szCs w:val="24"/>
              </w:rPr>
              <w:t>Регулярно</w:t>
            </w:r>
          </w:p>
        </w:tc>
      </w:tr>
      <w:tr w:rsidR="008F479D" w:rsidRPr="00FE6066" w:rsidTr="00EF05E4">
        <w:trPr>
          <w:trHeight w:val="1266"/>
        </w:trPr>
        <w:tc>
          <w:tcPr>
            <w:tcW w:w="633" w:type="dxa"/>
            <w:vAlign w:val="center"/>
          </w:tcPr>
          <w:p w:rsidR="008F479D" w:rsidRPr="00FE6066" w:rsidRDefault="008F479D" w:rsidP="003D58D9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E6066"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201" w:type="dxa"/>
          </w:tcPr>
          <w:p w:rsidR="008F479D" w:rsidRPr="00FE6066" w:rsidRDefault="008F479D" w:rsidP="003D58D9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E6066">
              <w:rPr>
                <w:rFonts w:ascii="Arial" w:eastAsia="Arial" w:hAnsi="Arial" w:cs="Arial"/>
                <w:sz w:val="24"/>
                <w:szCs w:val="24"/>
              </w:rPr>
              <w:t xml:space="preserve">Информирование юридических лиц и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случае изменения обязательных требований, подготавливать и распространять комментарии   о   содержании   новых нормативных правовых актов, устанавливающих обязательные требования, внесенных  изменениях  в действующие акты, о сроках и </w:t>
            </w:r>
            <w:r w:rsidRPr="00FE6066">
              <w:rPr>
                <w:rFonts w:ascii="Arial" w:eastAsia="Arial" w:hAnsi="Arial" w:cs="Arial"/>
                <w:sz w:val="24"/>
                <w:szCs w:val="24"/>
              </w:rPr>
              <w:lastRenderedPageBreak/>
              <w:t>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018" w:type="dxa"/>
            <w:vAlign w:val="center"/>
          </w:tcPr>
          <w:p w:rsidR="008F479D" w:rsidRPr="00FE6066" w:rsidRDefault="008F479D" w:rsidP="003D58D9">
            <w:pPr>
              <w:spacing w:line="265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066">
              <w:rPr>
                <w:rFonts w:ascii="Arial" w:eastAsia="Arial" w:hAnsi="Arial" w:cs="Arial"/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8F479D" w:rsidRPr="00FE6066" w:rsidTr="003D58D9">
        <w:trPr>
          <w:trHeight w:val="824"/>
        </w:trPr>
        <w:tc>
          <w:tcPr>
            <w:tcW w:w="633" w:type="dxa"/>
          </w:tcPr>
          <w:p w:rsidR="008F479D" w:rsidRPr="00FE6066" w:rsidRDefault="00EF05E4" w:rsidP="003D58D9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E6066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201" w:type="dxa"/>
          </w:tcPr>
          <w:p w:rsidR="008F479D" w:rsidRPr="00FE6066" w:rsidRDefault="008F479D" w:rsidP="00F260C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606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FE6066">
              <w:rPr>
                <w:rFonts w:ascii="Arial" w:eastAsia="Times" w:hAnsi="Arial" w:cs="Arial"/>
                <w:color w:val="000000" w:themeColor="text1"/>
                <w:sz w:val="24"/>
                <w:szCs w:val="24"/>
              </w:rPr>
              <w:t>202</w:t>
            </w:r>
            <w:r w:rsidR="00F260C8" w:rsidRPr="00FE6066">
              <w:rPr>
                <w:rFonts w:ascii="Arial" w:eastAsia="Times" w:hAnsi="Arial" w:cs="Arial"/>
                <w:color w:val="000000" w:themeColor="text1"/>
                <w:sz w:val="24"/>
                <w:szCs w:val="24"/>
              </w:rPr>
              <w:t>5</w:t>
            </w:r>
            <w:r w:rsidRPr="00FE606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18" w:type="dxa"/>
            <w:vAlign w:val="center"/>
          </w:tcPr>
          <w:p w:rsidR="008F479D" w:rsidRPr="00FE6066" w:rsidRDefault="008F479D" w:rsidP="003D58D9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E6066">
              <w:rPr>
                <w:rFonts w:ascii="Arial" w:eastAsia="Arial" w:hAnsi="Arial" w:cs="Arial"/>
                <w:bCs/>
                <w:sz w:val="24"/>
                <w:szCs w:val="24"/>
              </w:rPr>
              <w:t>4 квартал</w:t>
            </w:r>
          </w:p>
        </w:tc>
      </w:tr>
    </w:tbl>
    <w:p w:rsidR="006B0E7A" w:rsidRPr="00FE6066" w:rsidRDefault="006B0E7A">
      <w:pPr>
        <w:rPr>
          <w:rFonts w:ascii="Arial" w:hAnsi="Arial" w:cs="Arial"/>
          <w:sz w:val="24"/>
          <w:szCs w:val="24"/>
        </w:rPr>
      </w:pPr>
    </w:p>
    <w:sectPr w:rsidR="006B0E7A" w:rsidRPr="00FE6066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F479D"/>
    <w:rsid w:val="000751D2"/>
    <w:rsid w:val="001061D8"/>
    <w:rsid w:val="001B69E0"/>
    <w:rsid w:val="001F1235"/>
    <w:rsid w:val="002A4DE3"/>
    <w:rsid w:val="002B734B"/>
    <w:rsid w:val="002E382F"/>
    <w:rsid w:val="00341FB5"/>
    <w:rsid w:val="003675F6"/>
    <w:rsid w:val="00373BB2"/>
    <w:rsid w:val="003D58D9"/>
    <w:rsid w:val="004279F6"/>
    <w:rsid w:val="00592E28"/>
    <w:rsid w:val="005E761E"/>
    <w:rsid w:val="00687937"/>
    <w:rsid w:val="006B0E7A"/>
    <w:rsid w:val="00700A2D"/>
    <w:rsid w:val="00761409"/>
    <w:rsid w:val="00783AAF"/>
    <w:rsid w:val="007A6492"/>
    <w:rsid w:val="007F5D87"/>
    <w:rsid w:val="008449F5"/>
    <w:rsid w:val="008754FC"/>
    <w:rsid w:val="008A162A"/>
    <w:rsid w:val="008F479D"/>
    <w:rsid w:val="0093443D"/>
    <w:rsid w:val="00A25419"/>
    <w:rsid w:val="00AF2041"/>
    <w:rsid w:val="00B73379"/>
    <w:rsid w:val="00D63BA5"/>
    <w:rsid w:val="00DD1C1D"/>
    <w:rsid w:val="00DD2038"/>
    <w:rsid w:val="00E1675C"/>
    <w:rsid w:val="00EA5341"/>
    <w:rsid w:val="00EF05E4"/>
    <w:rsid w:val="00F260C8"/>
    <w:rsid w:val="00F3048A"/>
    <w:rsid w:val="00F822EC"/>
    <w:rsid w:val="00FE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Normal (Web)"/>
    <w:basedOn w:val="a"/>
    <w:uiPriority w:val="99"/>
    <w:rsid w:val="00592E28"/>
    <w:pPr>
      <w:spacing w:before="32" w:after="32" w:line="240" w:lineRule="auto"/>
    </w:pPr>
    <w:rPr>
      <w:rFonts w:ascii="Arial" w:eastAsia="Times New Roman" w:hAnsi="Arial" w:cs="Arial"/>
      <w:spacing w:val="2"/>
      <w:sz w:val="24"/>
      <w:szCs w:val="24"/>
    </w:rPr>
  </w:style>
  <w:style w:type="character" w:styleId="a7">
    <w:name w:val="Hyperlink"/>
    <w:basedOn w:val="a0"/>
    <w:uiPriority w:val="99"/>
    <w:unhideWhenUsed/>
    <w:rsid w:val="00DD203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latorunov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люда</cp:lastModifiedBy>
  <cp:revision>13</cp:revision>
  <dcterms:created xsi:type="dcterms:W3CDTF">2021-12-09T06:40:00Z</dcterms:created>
  <dcterms:modified xsi:type="dcterms:W3CDTF">2023-12-28T06:06:00Z</dcterms:modified>
</cp:coreProperties>
</file>